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eastAsia="宋体" w:hAnsi="Times New Roman" w:cs="Times New Roman"/>
          <w:b w:val="0"/>
          <w:bCs w:val="0"/>
          <w:color w:val="auto"/>
          <w:kern w:val="2"/>
          <w:sz w:val="21"/>
          <w:szCs w:val="20"/>
          <w:lang w:val="zh-CN"/>
        </w:rPr>
        <w:id w:val="756124737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:rsidR="002F6E46" w:rsidRDefault="002F6E46" w:rsidP="002F6E46">
          <w:pPr>
            <w:pStyle w:val="TOC"/>
            <w:ind w:firstLine="420"/>
          </w:pPr>
          <w:r>
            <w:rPr>
              <w:lang w:val="zh-CN"/>
            </w:rPr>
            <w:t>目录</w:t>
          </w:r>
        </w:p>
        <w:p w:rsidR="002E7981" w:rsidRDefault="00B372C9">
          <w:pPr>
            <w:pStyle w:val="10"/>
            <w:rPr>
              <w:rFonts w:asciiTheme="minorHAnsi" w:eastAsiaTheme="minorEastAsia" w:hAnsiTheme="minorHAnsi" w:cstheme="minorBidi"/>
              <w:noProof/>
              <w:szCs w:val="22"/>
            </w:rPr>
          </w:pPr>
          <w:r>
            <w:fldChar w:fldCharType="begin"/>
          </w:r>
          <w:r w:rsidR="002F6E46">
            <w:instrText xml:space="preserve"> TOC \o "1-3" \h \z \u </w:instrText>
          </w:r>
          <w:r>
            <w:fldChar w:fldCharType="separate"/>
          </w:r>
          <w:hyperlink w:anchor="_Toc394152500" w:history="1">
            <w:r w:rsidR="002E7981" w:rsidRPr="00E13064">
              <w:rPr>
                <w:rStyle w:val="a6"/>
                <w:rFonts w:hint="eastAsia"/>
                <w:noProof/>
              </w:rPr>
              <w:t>前期准备</w:t>
            </w:r>
            <w:r w:rsidR="002E7981">
              <w:rPr>
                <w:noProof/>
                <w:webHidden/>
              </w:rPr>
              <w:tab/>
            </w:r>
            <w:r w:rsidR="002E7981">
              <w:rPr>
                <w:noProof/>
                <w:webHidden/>
              </w:rPr>
              <w:fldChar w:fldCharType="begin"/>
            </w:r>
            <w:r w:rsidR="002E7981">
              <w:rPr>
                <w:noProof/>
                <w:webHidden/>
              </w:rPr>
              <w:instrText xml:space="preserve"> PAGEREF _Toc394152500 \h </w:instrText>
            </w:r>
            <w:r w:rsidR="002E7981">
              <w:rPr>
                <w:noProof/>
                <w:webHidden/>
              </w:rPr>
            </w:r>
            <w:r w:rsidR="002E7981">
              <w:rPr>
                <w:noProof/>
                <w:webHidden/>
              </w:rPr>
              <w:fldChar w:fldCharType="separate"/>
            </w:r>
            <w:r w:rsidR="002E7981">
              <w:rPr>
                <w:noProof/>
                <w:webHidden/>
              </w:rPr>
              <w:t>1</w:t>
            </w:r>
            <w:r w:rsidR="002E7981">
              <w:rPr>
                <w:noProof/>
                <w:webHidden/>
              </w:rPr>
              <w:fldChar w:fldCharType="end"/>
            </w:r>
          </w:hyperlink>
        </w:p>
        <w:p w:rsidR="002E7981" w:rsidRDefault="002E7981">
          <w:pPr>
            <w:pStyle w:val="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01" w:history="1">
            <w:r w:rsidRPr="00E13064">
              <w:rPr>
                <w:rStyle w:val="a6"/>
                <w:rFonts w:hint="eastAsia"/>
                <w:noProof/>
              </w:rPr>
              <w:t>一、注册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02" w:history="1">
            <w:r w:rsidRPr="00E13064">
              <w:rPr>
                <w:rStyle w:val="a6"/>
                <w:noProof/>
              </w:rPr>
              <w:t xml:space="preserve">1.1 </w:t>
            </w:r>
            <w:r w:rsidRPr="00E13064">
              <w:rPr>
                <w:rStyle w:val="a6"/>
                <w:rFonts w:hint="eastAsia"/>
                <w:noProof/>
              </w:rPr>
              <w:t>进入系统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03" w:history="1">
            <w:r w:rsidRPr="00E13064">
              <w:rPr>
                <w:rStyle w:val="a6"/>
                <w:noProof/>
              </w:rPr>
              <w:t xml:space="preserve">1.2 </w:t>
            </w:r>
            <w:r w:rsidRPr="00E13064">
              <w:rPr>
                <w:rStyle w:val="a6"/>
                <w:rFonts w:hint="eastAsia"/>
                <w:noProof/>
              </w:rPr>
              <w:t>供应商注册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>
          <w:pPr>
            <w:pStyle w:val="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04" w:history="1">
            <w:r w:rsidRPr="00E13064">
              <w:rPr>
                <w:rStyle w:val="a6"/>
                <w:rFonts w:hint="eastAsia"/>
                <w:noProof/>
              </w:rPr>
              <w:t>二、操作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05" w:history="1">
            <w:r w:rsidRPr="00E13064">
              <w:rPr>
                <w:rStyle w:val="a6"/>
                <w:noProof/>
              </w:rPr>
              <w:t xml:space="preserve">2.1 </w:t>
            </w:r>
            <w:r w:rsidRPr="00E13064">
              <w:rPr>
                <w:rStyle w:val="a6"/>
                <w:rFonts w:hint="eastAsia"/>
                <w:noProof/>
              </w:rPr>
              <w:t>公司简介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06" w:history="1">
            <w:r w:rsidRPr="00E13064">
              <w:rPr>
                <w:rStyle w:val="a6"/>
                <w:noProof/>
              </w:rPr>
              <w:t xml:space="preserve">2.2 </w:t>
            </w:r>
            <w:r w:rsidRPr="00E13064">
              <w:rPr>
                <w:rStyle w:val="a6"/>
                <w:rFonts w:hint="eastAsia"/>
                <w:noProof/>
              </w:rPr>
              <w:t>报价项目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07" w:history="1">
            <w:r w:rsidRPr="00E13064">
              <w:rPr>
                <w:rStyle w:val="a6"/>
                <w:noProof/>
              </w:rPr>
              <w:t xml:space="preserve">2.3 </w:t>
            </w:r>
            <w:r w:rsidRPr="00E13064">
              <w:rPr>
                <w:rStyle w:val="a6"/>
                <w:rFonts w:hint="eastAsia"/>
                <w:noProof/>
              </w:rPr>
              <w:t>数据查询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08" w:history="1">
            <w:r w:rsidRPr="00E13064">
              <w:rPr>
                <w:rStyle w:val="a6"/>
                <w:noProof/>
              </w:rPr>
              <w:t xml:space="preserve">2.4 </w:t>
            </w:r>
            <w:r w:rsidRPr="00E13064">
              <w:rPr>
                <w:rStyle w:val="a6"/>
                <w:rFonts w:hint="eastAsia"/>
                <w:noProof/>
              </w:rPr>
              <w:t>物资类别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09" w:history="1">
            <w:r w:rsidRPr="00E13064">
              <w:rPr>
                <w:rStyle w:val="a6"/>
                <w:noProof/>
              </w:rPr>
              <w:t xml:space="preserve">2.5 </w:t>
            </w:r>
            <w:r w:rsidRPr="00E13064">
              <w:rPr>
                <w:rStyle w:val="a6"/>
                <w:rFonts w:hint="eastAsia"/>
                <w:noProof/>
              </w:rPr>
              <w:t>物料清单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10" w:history="1">
            <w:r w:rsidRPr="00E13064">
              <w:rPr>
                <w:rStyle w:val="a6"/>
                <w:noProof/>
              </w:rPr>
              <w:t xml:space="preserve">2.6 </w:t>
            </w:r>
            <w:r w:rsidRPr="00E13064">
              <w:rPr>
                <w:rStyle w:val="a6"/>
                <w:rFonts w:hint="eastAsia"/>
                <w:noProof/>
              </w:rPr>
              <w:t>问题澄清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11" w:history="1">
            <w:r w:rsidRPr="00E13064">
              <w:rPr>
                <w:rStyle w:val="a6"/>
                <w:noProof/>
              </w:rPr>
              <w:t xml:space="preserve">2.7 </w:t>
            </w:r>
            <w:r w:rsidRPr="00E13064">
              <w:rPr>
                <w:rStyle w:val="a6"/>
                <w:rFonts w:hint="eastAsia"/>
                <w:noProof/>
              </w:rPr>
              <w:t>密码管理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981" w:rsidRDefault="002E7981" w:rsidP="002E7981">
          <w:pPr>
            <w:pStyle w:val="20"/>
            <w:tabs>
              <w:tab w:val="right" w:leader="dot" w:pos="8296"/>
            </w:tabs>
            <w:ind w:firstLine="42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94152512" w:history="1">
            <w:r w:rsidRPr="00E13064">
              <w:rPr>
                <w:rStyle w:val="a6"/>
                <w:noProof/>
              </w:rPr>
              <w:t xml:space="preserve">2.8 </w:t>
            </w:r>
            <w:r w:rsidRPr="00E13064">
              <w:rPr>
                <w:rStyle w:val="a6"/>
                <w:rFonts w:hint="eastAsia"/>
                <w:noProof/>
              </w:rPr>
              <w:t>消息管理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_Toc394152512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6E46" w:rsidRDefault="00B372C9" w:rsidP="002F6E46">
          <w:pPr>
            <w:ind w:firstLine="420"/>
          </w:pPr>
          <w:r>
            <w:fldChar w:fldCharType="end"/>
          </w:r>
        </w:p>
      </w:sdtContent>
    </w:sdt>
    <w:p w:rsidR="008C2538" w:rsidRDefault="008C2538" w:rsidP="00E1126F">
      <w:pPr>
        <w:ind w:firstLine="420"/>
      </w:pPr>
    </w:p>
    <w:p w:rsidR="00E37FF3" w:rsidRDefault="008C2538" w:rsidP="00E1126F">
      <w:pPr>
        <w:ind w:firstLine="420"/>
        <w:sectPr w:rsidR="00E37FF3" w:rsidSect="00FA524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pgNumType w:start="0"/>
          <w:cols w:space="425"/>
          <w:docGrid w:type="lines" w:linePitch="312"/>
        </w:sectPr>
      </w:pPr>
      <w:r>
        <w:br w:type="page"/>
      </w:r>
    </w:p>
    <w:p w:rsidR="008C2538" w:rsidRDefault="008C2538" w:rsidP="00E1126F">
      <w:pPr>
        <w:ind w:firstLine="420"/>
      </w:pPr>
    </w:p>
    <w:p w:rsidR="003A0BB9" w:rsidRDefault="003A0BB9" w:rsidP="004D3836">
      <w:pPr>
        <w:pStyle w:val="1"/>
        <w:rPr>
          <w:rFonts w:hint="eastAsia"/>
        </w:rPr>
      </w:pPr>
      <w:bookmarkStart w:id="0" w:name="_Toc394152500"/>
      <w:r>
        <w:rPr>
          <w:rFonts w:hint="eastAsia"/>
        </w:rPr>
        <w:t>前期准备</w:t>
      </w:r>
      <w:bookmarkEnd w:id="0"/>
    </w:p>
    <w:p w:rsidR="00542305" w:rsidRDefault="00542305" w:rsidP="00542305">
      <w:pPr>
        <w:ind w:firstLine="420"/>
      </w:pPr>
      <w:r>
        <w:rPr>
          <w:rFonts w:hint="eastAsia"/>
        </w:rPr>
        <w:t>目前采购系统仅支持这</w:t>
      </w:r>
      <w:r>
        <w:rPr>
          <w:rFonts w:hint="eastAsia"/>
        </w:rPr>
        <w:t>5</w:t>
      </w:r>
      <w:r>
        <w:rPr>
          <w:rFonts w:hint="eastAsia"/>
        </w:rPr>
        <w:t>个版本的浏览器：</w:t>
      </w:r>
      <w:r>
        <w:t>IE</w:t>
      </w:r>
      <w:r>
        <w:rPr>
          <w:rFonts w:hint="eastAsia"/>
        </w:rPr>
        <w:t>9</w:t>
      </w:r>
      <w:r>
        <w:rPr>
          <w:rFonts w:hint="eastAsia"/>
        </w:rPr>
        <w:t>、</w:t>
      </w:r>
      <w:r>
        <w:rPr>
          <w:rFonts w:hint="eastAsia"/>
        </w:rPr>
        <w:t>IE10</w:t>
      </w:r>
      <w:r>
        <w:rPr>
          <w:rFonts w:hint="eastAsia"/>
        </w:rPr>
        <w:t>、</w:t>
      </w:r>
      <w:r>
        <w:rPr>
          <w:rFonts w:hint="eastAsia"/>
        </w:rPr>
        <w:t>IE11</w:t>
      </w:r>
      <w:r>
        <w:rPr>
          <w:rFonts w:hint="eastAsia"/>
        </w:rPr>
        <w:t>、</w:t>
      </w:r>
      <w:r>
        <w:rPr>
          <w:rFonts w:hint="eastAsia"/>
        </w:rPr>
        <w:t>Chrome</w:t>
      </w:r>
      <w:r>
        <w:rPr>
          <w:rFonts w:hint="eastAsia"/>
        </w:rPr>
        <w:t>、</w:t>
      </w:r>
      <w:r>
        <w:rPr>
          <w:rFonts w:hint="eastAsia"/>
        </w:rPr>
        <w:t>Firefox</w:t>
      </w:r>
      <w:r>
        <w:rPr>
          <w:rFonts w:hint="eastAsia"/>
        </w:rPr>
        <w:t>。</w:t>
      </w:r>
    </w:p>
    <w:p w:rsidR="00542305" w:rsidRPr="00726D7F" w:rsidRDefault="00542305" w:rsidP="00542305">
      <w:pPr>
        <w:ind w:firstLine="420"/>
      </w:pPr>
      <w:r>
        <w:rPr>
          <w:rFonts w:hint="eastAsia"/>
        </w:rPr>
        <w:t>为保证采购系统能更稳定的运行，请在使用采购系统前，先安装</w:t>
      </w:r>
      <w:r>
        <w:rPr>
          <w:rFonts w:hint="eastAsia"/>
        </w:rPr>
        <w:t>/</w:t>
      </w:r>
      <w:r>
        <w:rPr>
          <w:rFonts w:hint="eastAsia"/>
        </w:rPr>
        <w:t>升级浏览器。</w:t>
      </w:r>
    </w:p>
    <w:p w:rsidR="003A0BB9" w:rsidRPr="00542305" w:rsidRDefault="003A0BB9" w:rsidP="00EA77D1">
      <w:pPr>
        <w:ind w:firstLine="420"/>
        <w:rPr>
          <w:rFonts w:hint="eastAsia"/>
        </w:rPr>
      </w:pPr>
    </w:p>
    <w:p w:rsidR="00EF2196" w:rsidRPr="004D3836" w:rsidRDefault="0035408E" w:rsidP="004D3836">
      <w:pPr>
        <w:pStyle w:val="1"/>
      </w:pPr>
      <w:bookmarkStart w:id="1" w:name="_Toc394152501"/>
      <w:r>
        <w:rPr>
          <w:rFonts w:hint="eastAsia"/>
        </w:rPr>
        <w:t>一</w:t>
      </w:r>
      <w:r w:rsidR="008845E7">
        <w:rPr>
          <w:rFonts w:hint="eastAsia"/>
        </w:rPr>
        <w:t>、</w:t>
      </w:r>
      <w:r>
        <w:rPr>
          <w:rFonts w:hint="eastAsia"/>
        </w:rPr>
        <w:t>注册</w:t>
      </w:r>
      <w:bookmarkEnd w:id="1"/>
    </w:p>
    <w:p w:rsidR="00726D7F" w:rsidRDefault="004D3836" w:rsidP="00300FDB">
      <w:pPr>
        <w:pStyle w:val="2"/>
        <w:ind w:firstLine="643"/>
        <w:rPr>
          <w:rFonts w:hint="eastAsia"/>
        </w:rPr>
      </w:pPr>
      <w:bookmarkStart w:id="2" w:name="_Toc394152502"/>
      <w:r>
        <w:rPr>
          <w:rFonts w:hint="eastAsia"/>
        </w:rPr>
        <w:t xml:space="preserve">1.1 </w:t>
      </w:r>
      <w:r w:rsidR="002B2C02">
        <w:rPr>
          <w:rFonts w:hint="eastAsia"/>
        </w:rPr>
        <w:t>进入系统</w:t>
      </w:r>
      <w:bookmarkEnd w:id="2"/>
    </w:p>
    <w:p w:rsidR="00085954" w:rsidRDefault="00085954" w:rsidP="00085954">
      <w:pPr>
        <w:ind w:firstLine="420"/>
        <w:rPr>
          <w:rFonts w:hint="eastAsia"/>
        </w:rPr>
      </w:pPr>
      <w:r>
        <w:rPr>
          <w:rFonts w:hint="eastAsia"/>
        </w:rPr>
        <w:t>在浏览器的地址栏中，输入</w:t>
      </w:r>
      <w:r>
        <w:rPr>
          <w:rFonts w:hint="eastAsia"/>
        </w:rPr>
        <w:t>[scm.xiangguang.com]</w:t>
      </w:r>
      <w:r>
        <w:rPr>
          <w:rFonts w:hint="eastAsia"/>
        </w:rPr>
        <w:t>，然后点击回车按钮，即可进入系统首页，如图</w:t>
      </w:r>
      <w:r>
        <w:rPr>
          <w:rFonts w:hint="eastAsia"/>
        </w:rPr>
        <w:t>1.1.1</w:t>
      </w:r>
      <w:r>
        <w:rPr>
          <w:rFonts w:hint="eastAsia"/>
        </w:rPr>
        <w:t>所示。</w:t>
      </w:r>
    </w:p>
    <w:p w:rsidR="00E345B9" w:rsidRDefault="0077679B" w:rsidP="0077679B">
      <w:pPr>
        <w:ind w:firstLineChars="0" w:firstLine="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3004948"/>
            <wp:effectExtent l="19050" t="0" r="2540" b="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04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79B" w:rsidRDefault="00FB3803" w:rsidP="0077679B">
      <w:pPr>
        <w:ind w:firstLineChars="0" w:firstLine="0"/>
        <w:jc w:val="center"/>
        <w:rPr>
          <w:rFonts w:hint="eastAsia"/>
        </w:rPr>
      </w:pPr>
      <w:r>
        <w:rPr>
          <w:rFonts w:hint="eastAsia"/>
        </w:rPr>
        <w:t>图</w:t>
      </w:r>
      <w:r>
        <w:rPr>
          <w:rFonts w:hint="eastAsia"/>
        </w:rPr>
        <w:t xml:space="preserve"> 1.1.01</w:t>
      </w:r>
    </w:p>
    <w:p w:rsidR="005D6067" w:rsidRDefault="005D6067" w:rsidP="005D6067">
      <w:pPr>
        <w:pStyle w:val="2"/>
        <w:ind w:firstLine="643"/>
        <w:rPr>
          <w:rFonts w:hint="eastAsia"/>
        </w:rPr>
      </w:pPr>
      <w:bookmarkStart w:id="3" w:name="_Toc394152503"/>
      <w:r>
        <w:rPr>
          <w:rFonts w:hint="eastAsia"/>
        </w:rPr>
        <w:t xml:space="preserve">1.2 </w:t>
      </w:r>
      <w:r>
        <w:rPr>
          <w:rFonts w:hint="eastAsia"/>
        </w:rPr>
        <w:t>供应商注册</w:t>
      </w:r>
      <w:bookmarkEnd w:id="3"/>
    </w:p>
    <w:p w:rsidR="00197E96" w:rsidRDefault="00197E96" w:rsidP="00197E96">
      <w:pPr>
        <w:ind w:firstLine="42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操作步骤：</w:t>
      </w:r>
    </w:p>
    <w:p w:rsidR="00197E96" w:rsidRDefault="00DD6BFA" w:rsidP="00197E96">
      <w:pPr>
        <w:pStyle w:val="a7"/>
        <w:numPr>
          <w:ilvl w:val="0"/>
          <w:numId w:val="24"/>
        </w:numPr>
        <w:ind w:firstLineChars="0"/>
        <w:rPr>
          <w:rFonts w:hint="eastAsia"/>
        </w:rPr>
      </w:pPr>
      <w:r>
        <w:rPr>
          <w:rFonts w:hint="eastAsia"/>
        </w:rPr>
        <w:t>点击系统首页</w:t>
      </w:r>
      <w:r w:rsidR="000233A9" w:rsidRPr="000233A9">
        <w:rPr>
          <w:rFonts w:hint="eastAsia"/>
        </w:rPr>
        <w:t>「</w:t>
      </w:r>
      <w:r w:rsidR="000233A9">
        <w:rPr>
          <w:rFonts w:hint="eastAsia"/>
        </w:rPr>
        <w:t>图</w:t>
      </w:r>
      <w:r w:rsidR="000233A9">
        <w:rPr>
          <w:rFonts w:hint="eastAsia"/>
        </w:rPr>
        <w:t xml:space="preserve"> 1.1.01</w:t>
      </w:r>
      <w:r w:rsidR="000233A9" w:rsidRPr="000233A9">
        <w:rPr>
          <w:rFonts w:hint="eastAsia"/>
        </w:rPr>
        <w:t>」</w:t>
      </w:r>
      <w:r>
        <w:rPr>
          <w:rFonts w:hint="eastAsia"/>
        </w:rPr>
        <w:t>中的</w:t>
      </w:r>
      <w:r w:rsidRPr="00DD6BFA">
        <w:rPr>
          <w:rFonts w:hint="eastAsia"/>
        </w:rPr>
        <w:t>『</w:t>
      </w:r>
      <w:r>
        <w:rPr>
          <w:rFonts w:hint="eastAsia"/>
        </w:rPr>
        <w:t>注册</w:t>
      </w:r>
      <w:r w:rsidRPr="00DD6BFA">
        <w:rPr>
          <w:rFonts w:hint="eastAsia"/>
        </w:rPr>
        <w:t>』</w:t>
      </w:r>
      <w:r>
        <w:rPr>
          <w:rFonts w:hint="eastAsia"/>
        </w:rPr>
        <w:t>按钮，</w:t>
      </w:r>
      <w:r w:rsidR="000233A9">
        <w:rPr>
          <w:rFonts w:hint="eastAsia"/>
        </w:rPr>
        <w:t>页面会跳转到</w:t>
      </w:r>
      <w:r w:rsidR="000233A9" w:rsidRPr="000233A9">
        <w:rPr>
          <w:rFonts w:hint="eastAsia"/>
        </w:rPr>
        <w:t>〖</w:t>
      </w:r>
      <w:r w:rsidR="000233A9">
        <w:rPr>
          <w:rFonts w:hint="eastAsia"/>
        </w:rPr>
        <w:t>供应商注册</w:t>
      </w:r>
      <w:r w:rsidR="000233A9" w:rsidRPr="000233A9">
        <w:rPr>
          <w:rFonts w:hint="eastAsia"/>
        </w:rPr>
        <w:t>〗</w:t>
      </w:r>
      <w:r w:rsidR="000233A9">
        <w:rPr>
          <w:rFonts w:hint="eastAsia"/>
        </w:rPr>
        <w:t>界面，如图</w:t>
      </w:r>
      <w:r w:rsidR="000233A9">
        <w:rPr>
          <w:rFonts w:hint="eastAsia"/>
        </w:rPr>
        <w:t xml:space="preserve"> 1.2.01 </w:t>
      </w:r>
      <w:r w:rsidR="000233A9">
        <w:rPr>
          <w:rFonts w:hint="eastAsia"/>
        </w:rPr>
        <w:t>所示</w:t>
      </w:r>
      <w:r>
        <w:rPr>
          <w:rFonts w:hint="eastAsia"/>
        </w:rPr>
        <w:t>。</w:t>
      </w:r>
    </w:p>
    <w:p w:rsidR="007E1BDD" w:rsidRDefault="007E1BDD" w:rsidP="007E1BDD">
      <w:pPr>
        <w:ind w:firstLineChars="0" w:firstLine="0"/>
        <w:jc w:val="center"/>
        <w:rPr>
          <w:rFonts w:hint="eastAsia"/>
        </w:rPr>
      </w:pPr>
      <w:r w:rsidRPr="007E1BDD">
        <w:rPr>
          <w:rFonts w:hint="eastAsia"/>
        </w:rPr>
        <w:lastRenderedPageBreak/>
        <w:drawing>
          <wp:inline distT="0" distB="0" distL="0" distR="0">
            <wp:extent cx="5274310" cy="2965450"/>
            <wp:effectExtent l="19050" t="0" r="2540" b="0"/>
            <wp:docPr id="28" name="图片 1" descr="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742" w:rsidRPr="0080552D" w:rsidRDefault="007E1BDD" w:rsidP="00D15AB3">
      <w:pPr>
        <w:pStyle w:val="a7"/>
        <w:numPr>
          <w:ilvl w:val="0"/>
          <w:numId w:val="24"/>
        </w:numPr>
        <w:ind w:firstLineChars="0"/>
      </w:pPr>
      <w:r>
        <w:rPr>
          <w:rFonts w:hint="eastAsia"/>
        </w:rPr>
        <w:t>根据要求填写相关资料后，点击</w:t>
      </w:r>
      <w:r w:rsidR="00CA1A2F" w:rsidRPr="00CA1A2F">
        <w:rPr>
          <w:rFonts w:hint="eastAsia"/>
        </w:rPr>
        <w:t>『</w:t>
      </w:r>
      <w:r w:rsidR="00CA1A2F">
        <w:rPr>
          <w:rFonts w:hint="eastAsia"/>
        </w:rPr>
        <w:t>提交</w:t>
      </w:r>
      <w:r w:rsidR="00CA1A2F" w:rsidRPr="00CA1A2F">
        <w:rPr>
          <w:rFonts w:hint="eastAsia"/>
        </w:rPr>
        <w:t>』</w:t>
      </w:r>
      <w:r w:rsidR="00CA1A2F">
        <w:rPr>
          <w:rFonts w:hint="eastAsia"/>
        </w:rPr>
        <w:t>按钮，即可完成供应商注册。</w:t>
      </w:r>
    </w:p>
    <w:p w:rsidR="0094738C" w:rsidRDefault="00575C11" w:rsidP="00D15AB3">
      <w:pPr>
        <w:ind w:firstLineChars="0" w:firstLine="0"/>
      </w:pPr>
      <w:r>
        <w:br w:type="page"/>
      </w:r>
    </w:p>
    <w:p w:rsidR="0080552D" w:rsidRDefault="0059662A" w:rsidP="004D3836">
      <w:pPr>
        <w:pStyle w:val="1"/>
      </w:pPr>
      <w:bookmarkStart w:id="4" w:name="_Toc394152504"/>
      <w:r>
        <w:rPr>
          <w:rFonts w:hint="eastAsia"/>
        </w:rPr>
        <w:lastRenderedPageBreak/>
        <w:t>二、</w:t>
      </w:r>
      <w:r w:rsidRPr="003900CF">
        <w:rPr>
          <w:rFonts w:hint="eastAsia"/>
        </w:rPr>
        <w:t>操作</w:t>
      </w:r>
      <w:bookmarkEnd w:id="4"/>
    </w:p>
    <w:p w:rsidR="003900CF" w:rsidRPr="0094738C" w:rsidRDefault="008F1424" w:rsidP="00E1126F">
      <w:pPr>
        <w:ind w:firstLine="420"/>
      </w:pPr>
      <w:r w:rsidRPr="0094738C">
        <w:rPr>
          <w:rFonts w:hint="eastAsia"/>
        </w:rPr>
        <w:t>供应</w:t>
      </w:r>
      <w:proofErr w:type="gramStart"/>
      <w:r w:rsidRPr="0094738C">
        <w:rPr>
          <w:rFonts w:hint="eastAsia"/>
        </w:rPr>
        <w:t>商首次</w:t>
      </w:r>
      <w:proofErr w:type="gramEnd"/>
      <w:r w:rsidRPr="0094738C">
        <w:rPr>
          <w:rFonts w:hint="eastAsia"/>
        </w:rPr>
        <w:t>登录，默认到密码管理页面，提醒其修改密码。</w:t>
      </w:r>
      <w:r w:rsidR="00574A70" w:rsidRPr="008A2596">
        <w:rPr>
          <w:rFonts w:hint="eastAsia"/>
        </w:rPr>
        <w:t>如『图</w:t>
      </w:r>
      <w:r w:rsidR="00574A70" w:rsidRPr="008A2596">
        <w:rPr>
          <w:rFonts w:hint="eastAsia"/>
        </w:rPr>
        <w:t xml:space="preserve"> </w:t>
      </w:r>
      <w:r w:rsidR="00574A70">
        <w:rPr>
          <w:rFonts w:hint="eastAsia"/>
        </w:rPr>
        <w:t>4.1</w:t>
      </w:r>
      <w:r w:rsidR="00574A70" w:rsidRPr="008A2596">
        <w:rPr>
          <w:rFonts w:hint="eastAsia"/>
        </w:rPr>
        <w:t>』</w:t>
      </w:r>
    </w:p>
    <w:p w:rsidR="008F1424" w:rsidRDefault="009403A6" w:rsidP="00E1126F">
      <w:pPr>
        <w:ind w:firstLineChars="0" w:firstLine="0"/>
      </w:pPr>
      <w:r>
        <w:rPr>
          <w:noProof/>
        </w:rPr>
        <w:drawing>
          <wp:inline distT="0" distB="0" distL="0" distR="0">
            <wp:extent cx="5274310" cy="2466975"/>
            <wp:effectExtent l="19050" t="0" r="2540" b="0"/>
            <wp:docPr id="24" name="图片 23" descr="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0FA" w:rsidRPr="00BC0F13" w:rsidRDefault="004670FA" w:rsidP="00BC0F13">
      <w:pPr>
        <w:ind w:firstLine="360"/>
        <w:jc w:val="center"/>
        <w:rPr>
          <w:sz w:val="18"/>
          <w:szCs w:val="18"/>
        </w:rPr>
      </w:pPr>
      <w:r w:rsidRPr="00BC0F13">
        <w:rPr>
          <w:rFonts w:hint="eastAsia"/>
          <w:sz w:val="18"/>
          <w:szCs w:val="18"/>
        </w:rPr>
        <w:t>图</w:t>
      </w:r>
      <w:r w:rsidRPr="00BC0F13">
        <w:rPr>
          <w:rFonts w:hint="eastAsia"/>
          <w:sz w:val="18"/>
          <w:szCs w:val="18"/>
        </w:rPr>
        <w:t>4.1</w:t>
      </w:r>
    </w:p>
    <w:p w:rsidR="008F1424" w:rsidRDefault="004670FA" w:rsidP="00E1126F">
      <w:pPr>
        <w:ind w:firstLine="420"/>
      </w:pPr>
      <w:r>
        <w:rPr>
          <w:rFonts w:hint="eastAsia"/>
        </w:rPr>
        <w:t>鼠标单击各页标签，即可进入相应页面，执行相关操作。</w:t>
      </w:r>
    </w:p>
    <w:p w:rsidR="00F97BCB" w:rsidRDefault="00893C29" w:rsidP="004D3836">
      <w:pPr>
        <w:pStyle w:val="2"/>
      </w:pPr>
      <w:bookmarkStart w:id="5" w:name="_Toc394152505"/>
      <w:r>
        <w:rPr>
          <w:rFonts w:hint="eastAsia"/>
        </w:rPr>
        <w:t>2</w:t>
      </w:r>
      <w:r w:rsidR="00F97BCB">
        <w:rPr>
          <w:rFonts w:hint="eastAsia"/>
        </w:rPr>
        <w:t xml:space="preserve">.1 </w:t>
      </w:r>
      <w:r w:rsidR="00F97BCB">
        <w:rPr>
          <w:rFonts w:hint="eastAsia"/>
        </w:rPr>
        <w:t>公司简介</w:t>
      </w:r>
      <w:bookmarkEnd w:id="5"/>
    </w:p>
    <w:p w:rsidR="004670FA" w:rsidRDefault="004670FA" w:rsidP="00E1126F">
      <w:pPr>
        <w:ind w:firstLine="420"/>
      </w:pPr>
      <w:r>
        <w:rPr>
          <w:rFonts w:hint="eastAsia"/>
        </w:rPr>
        <w:t>略！</w:t>
      </w:r>
    </w:p>
    <w:p w:rsidR="00F97BCB" w:rsidRDefault="00893C29" w:rsidP="004D3836">
      <w:pPr>
        <w:pStyle w:val="2"/>
      </w:pPr>
      <w:bookmarkStart w:id="6" w:name="_Toc394152506"/>
      <w:r>
        <w:rPr>
          <w:rFonts w:hint="eastAsia"/>
        </w:rPr>
        <w:t>2</w:t>
      </w:r>
      <w:r w:rsidR="00F97BCB">
        <w:rPr>
          <w:rFonts w:hint="eastAsia"/>
        </w:rPr>
        <w:t xml:space="preserve">.2 </w:t>
      </w:r>
      <w:r w:rsidR="00574A70">
        <w:rPr>
          <w:rFonts w:hint="eastAsia"/>
        </w:rPr>
        <w:t>报价</w:t>
      </w:r>
      <w:r w:rsidR="00F97BCB">
        <w:rPr>
          <w:rFonts w:hint="eastAsia"/>
        </w:rPr>
        <w:t>项目</w:t>
      </w:r>
      <w:bookmarkEnd w:id="6"/>
    </w:p>
    <w:p w:rsidR="00574A70" w:rsidRDefault="00574A70" w:rsidP="00574A70">
      <w:pPr>
        <w:ind w:firstLineChars="0" w:firstLine="0"/>
      </w:pPr>
      <w:r>
        <w:rPr>
          <w:noProof/>
        </w:rPr>
        <w:drawing>
          <wp:inline distT="0" distB="0" distL="0" distR="0">
            <wp:extent cx="5274310" cy="1348740"/>
            <wp:effectExtent l="19050" t="0" r="2540" b="0"/>
            <wp:docPr id="3" name="图片 2" descr="4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626" w:rsidRPr="009D5F89" w:rsidRDefault="00BC4626" w:rsidP="00BC4626">
      <w:pPr>
        <w:ind w:firstLineChars="0" w:firstLine="0"/>
        <w:jc w:val="center"/>
        <w:rPr>
          <w:sz w:val="18"/>
          <w:szCs w:val="18"/>
        </w:rPr>
      </w:pPr>
      <w:r w:rsidRPr="009D5F89">
        <w:rPr>
          <w:rFonts w:hint="eastAsia"/>
          <w:sz w:val="18"/>
          <w:szCs w:val="18"/>
        </w:rPr>
        <w:t>图</w:t>
      </w:r>
      <w:r w:rsidRPr="009D5F89">
        <w:rPr>
          <w:rFonts w:hint="eastAsia"/>
          <w:sz w:val="18"/>
          <w:szCs w:val="18"/>
        </w:rPr>
        <w:t>4.2</w:t>
      </w:r>
      <w:r w:rsidR="009D5F89" w:rsidRPr="009D5F89">
        <w:rPr>
          <w:rFonts w:hint="eastAsia"/>
          <w:sz w:val="18"/>
          <w:szCs w:val="18"/>
        </w:rPr>
        <w:t>_0</w:t>
      </w:r>
      <w:r w:rsidRPr="009D5F89">
        <w:rPr>
          <w:rFonts w:hint="eastAsia"/>
          <w:sz w:val="18"/>
          <w:szCs w:val="18"/>
        </w:rPr>
        <w:t>1</w:t>
      </w:r>
    </w:p>
    <w:p w:rsidR="004670FA" w:rsidRDefault="004670FA" w:rsidP="00E1126F">
      <w:pPr>
        <w:ind w:firstLine="420"/>
      </w:pPr>
      <w:r w:rsidRPr="004670FA">
        <w:rPr>
          <w:rFonts w:hint="eastAsia"/>
        </w:rPr>
        <w:t>功能说明：</w:t>
      </w:r>
    </w:p>
    <w:p w:rsidR="004670FA" w:rsidRPr="004670FA" w:rsidRDefault="004670FA" w:rsidP="00E1126F">
      <w:pPr>
        <w:ind w:firstLine="420"/>
      </w:pPr>
      <w:r w:rsidRPr="004670FA">
        <w:rPr>
          <w:rFonts w:hint="eastAsia"/>
        </w:rPr>
        <w:t>查询：根据查询条件物料类别、询价号、发布起止日期查询可报价的项目。</w:t>
      </w:r>
    </w:p>
    <w:p w:rsidR="0035699A" w:rsidRPr="00D96673" w:rsidRDefault="004670FA" w:rsidP="00BC4626">
      <w:pPr>
        <w:ind w:firstLine="420"/>
      </w:pPr>
      <w:r>
        <w:rPr>
          <w:rFonts w:hint="eastAsia"/>
        </w:rPr>
        <w:t>单击</w:t>
      </w:r>
      <w:r w:rsidR="0035699A">
        <w:rPr>
          <w:rFonts w:hint="eastAsia"/>
        </w:rPr>
        <w:t>询价单列表中操作栏里的功能按钮就可执行对应操作。</w:t>
      </w:r>
    </w:p>
    <w:p w:rsidR="0035699A" w:rsidRDefault="00574A70" w:rsidP="00E1126F">
      <w:pPr>
        <w:ind w:firstLine="420"/>
      </w:pPr>
      <w:r>
        <w:rPr>
          <w:rFonts w:hint="eastAsia"/>
        </w:rPr>
        <w:t>单击</w:t>
      </w:r>
      <w:r>
        <w:rPr>
          <w:rFonts w:ascii="宋体" w:hAnsi="宋体" w:hint="eastAsia"/>
        </w:rPr>
        <w:t>【</w:t>
      </w:r>
      <w:r w:rsidR="0035699A">
        <w:rPr>
          <w:rFonts w:hint="eastAsia"/>
        </w:rPr>
        <w:t>我要报价</w:t>
      </w:r>
      <w:r>
        <w:rPr>
          <w:rFonts w:ascii="宋体" w:hAnsi="宋体" w:hint="eastAsia"/>
        </w:rPr>
        <w:t>】</w:t>
      </w:r>
      <w:r w:rsidR="0035699A">
        <w:rPr>
          <w:rFonts w:hint="eastAsia"/>
        </w:rPr>
        <w:t>按钮，转到填写报价信息页面</w:t>
      </w:r>
      <w:r w:rsidR="00575C11">
        <w:rPr>
          <w:rFonts w:hint="eastAsia"/>
        </w:rPr>
        <w:t>〖图</w:t>
      </w:r>
      <w:r w:rsidR="00575C11">
        <w:rPr>
          <w:rFonts w:hint="eastAsia"/>
        </w:rPr>
        <w:t>4.</w:t>
      </w:r>
      <w:r w:rsidR="009D5F89">
        <w:rPr>
          <w:rFonts w:hint="eastAsia"/>
        </w:rPr>
        <w:t>2_0</w:t>
      </w:r>
      <w:r w:rsidR="00BC4626">
        <w:rPr>
          <w:rFonts w:hint="eastAsia"/>
        </w:rPr>
        <w:t>2</w:t>
      </w:r>
      <w:r w:rsidR="00575C11">
        <w:rPr>
          <w:rFonts w:hint="eastAsia"/>
        </w:rPr>
        <w:t>〗</w:t>
      </w:r>
      <w:r w:rsidR="00575C11">
        <w:rPr>
          <w:rFonts w:hint="eastAsia"/>
        </w:rPr>
        <w:t xml:space="preserve"> </w:t>
      </w:r>
      <w:r w:rsidR="00575C11">
        <w:rPr>
          <w:rFonts w:hint="eastAsia"/>
        </w:rPr>
        <w:t>，</w:t>
      </w:r>
      <w:r w:rsidR="0035699A">
        <w:rPr>
          <w:rFonts w:hint="eastAsia"/>
        </w:rPr>
        <w:t>填写完税率、价格、供货周期、质保等信息，即可保存，或提交完成报价。</w:t>
      </w:r>
    </w:p>
    <w:p w:rsidR="00142697" w:rsidRDefault="003728F8" w:rsidP="00575C11">
      <w:pPr>
        <w:pStyle w:val="a7"/>
        <w:tabs>
          <w:tab w:val="left" w:pos="1005"/>
        </w:tabs>
        <w:adjustRightInd w:val="0"/>
        <w:snapToGrid w:val="0"/>
        <w:ind w:firstLineChars="0" w:firstLine="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2726055"/>
            <wp:effectExtent l="19050" t="0" r="2540" b="0"/>
            <wp:docPr id="101" name="图片 100" descr="V1.1-2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1.1-2.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C11" w:rsidRPr="009D5F89" w:rsidRDefault="00575C11" w:rsidP="00575C11">
      <w:pPr>
        <w:pStyle w:val="a7"/>
        <w:tabs>
          <w:tab w:val="left" w:pos="1005"/>
        </w:tabs>
        <w:adjustRightInd w:val="0"/>
        <w:snapToGrid w:val="0"/>
        <w:ind w:firstLineChars="0" w:firstLine="0"/>
        <w:jc w:val="center"/>
        <w:rPr>
          <w:rFonts w:asciiTheme="minorEastAsia" w:eastAsiaTheme="minorEastAsia" w:hAnsiTheme="minorEastAsia"/>
          <w:sz w:val="18"/>
          <w:szCs w:val="18"/>
        </w:rPr>
      </w:pPr>
      <w:r w:rsidRPr="009D5F89">
        <w:rPr>
          <w:rFonts w:asciiTheme="minorEastAsia" w:eastAsiaTheme="minorEastAsia" w:hAnsiTheme="minorEastAsia" w:hint="eastAsia"/>
          <w:sz w:val="18"/>
          <w:szCs w:val="18"/>
        </w:rPr>
        <w:t>图</w:t>
      </w:r>
      <w:r w:rsidR="009D5F89" w:rsidRPr="009D5F89">
        <w:rPr>
          <w:rFonts w:asciiTheme="minorEastAsia" w:eastAsiaTheme="minorEastAsia" w:hAnsiTheme="minorEastAsia" w:hint="eastAsia"/>
          <w:sz w:val="18"/>
          <w:szCs w:val="18"/>
        </w:rPr>
        <w:t>4.2_0</w:t>
      </w:r>
      <w:r w:rsidR="00BC4626" w:rsidRPr="009D5F89">
        <w:rPr>
          <w:rFonts w:asciiTheme="minorEastAsia" w:eastAsiaTheme="minorEastAsia" w:hAnsiTheme="minorEastAsia" w:hint="eastAsia"/>
          <w:sz w:val="18"/>
          <w:szCs w:val="18"/>
        </w:rPr>
        <w:t>2</w:t>
      </w:r>
    </w:p>
    <w:p w:rsidR="00142697" w:rsidRPr="00575C11" w:rsidRDefault="00142697" w:rsidP="00E1126F">
      <w:pPr>
        <w:ind w:firstLine="420"/>
      </w:pPr>
      <w:r>
        <w:rPr>
          <w:rFonts w:hint="eastAsia"/>
        </w:rPr>
        <w:t>若供应商对本次要报价的物料有疑问，即可单击上图中的</w:t>
      </w:r>
      <w:r w:rsidR="00575C11">
        <w:rPr>
          <w:rFonts w:hint="eastAsia"/>
        </w:rPr>
        <w:t>【</w:t>
      </w:r>
      <w:r>
        <w:rPr>
          <w:rFonts w:hint="eastAsia"/>
        </w:rPr>
        <w:t>问题澄清</w:t>
      </w:r>
      <w:r w:rsidR="00575C11">
        <w:rPr>
          <w:rFonts w:hint="eastAsia"/>
        </w:rPr>
        <w:t>】</w:t>
      </w:r>
      <w:r>
        <w:rPr>
          <w:rFonts w:hint="eastAsia"/>
        </w:rPr>
        <w:t>，</w:t>
      </w:r>
      <w:r w:rsidR="00575C11">
        <w:rPr>
          <w:rFonts w:hint="eastAsia"/>
        </w:rPr>
        <w:t>即可填写相关信息并保存，这些信息会在提交报价时一同提交。</w:t>
      </w:r>
    </w:p>
    <w:p w:rsidR="00F97BCB" w:rsidRDefault="00893C29" w:rsidP="004D3836">
      <w:pPr>
        <w:pStyle w:val="2"/>
      </w:pPr>
      <w:bookmarkStart w:id="7" w:name="_Toc394152507"/>
      <w:r>
        <w:rPr>
          <w:rFonts w:hint="eastAsia"/>
        </w:rPr>
        <w:t>2</w:t>
      </w:r>
      <w:r w:rsidR="00F97BCB">
        <w:rPr>
          <w:rFonts w:hint="eastAsia"/>
        </w:rPr>
        <w:t xml:space="preserve">.3 </w:t>
      </w:r>
      <w:r w:rsidR="00F97BCB">
        <w:rPr>
          <w:rFonts w:hint="eastAsia"/>
        </w:rPr>
        <w:t>数据查询</w:t>
      </w:r>
      <w:bookmarkEnd w:id="7"/>
    </w:p>
    <w:p w:rsidR="00FE5F40" w:rsidRDefault="00BC4626" w:rsidP="00E1126F">
      <w:pPr>
        <w:ind w:firstLine="420"/>
      </w:pPr>
      <w:r>
        <w:rPr>
          <w:noProof/>
        </w:rPr>
        <w:drawing>
          <wp:inline distT="0" distB="0" distL="0" distR="0">
            <wp:extent cx="5274310" cy="1336040"/>
            <wp:effectExtent l="19050" t="0" r="2540" b="0"/>
            <wp:docPr id="4" name="图片 3" descr="4.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3.1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F89" w:rsidRPr="009D5F89" w:rsidRDefault="009D5F89" w:rsidP="009D5F89">
      <w:pPr>
        <w:ind w:firstLine="360"/>
        <w:jc w:val="center"/>
        <w:rPr>
          <w:sz w:val="18"/>
          <w:szCs w:val="18"/>
        </w:rPr>
      </w:pPr>
      <w:r w:rsidRPr="009D5F89">
        <w:rPr>
          <w:rFonts w:hint="eastAsia"/>
          <w:sz w:val="18"/>
          <w:szCs w:val="18"/>
        </w:rPr>
        <w:t>图</w:t>
      </w:r>
      <w:r w:rsidRPr="009D5F89">
        <w:rPr>
          <w:rFonts w:hint="eastAsia"/>
          <w:sz w:val="18"/>
          <w:szCs w:val="18"/>
        </w:rPr>
        <w:t>4.3_01</w:t>
      </w:r>
    </w:p>
    <w:p w:rsidR="00BC4626" w:rsidRDefault="00BC4626" w:rsidP="00E1126F">
      <w:pPr>
        <w:ind w:firstLine="420"/>
      </w:pPr>
      <w:r>
        <w:rPr>
          <w:rFonts w:hint="eastAsia"/>
        </w:rPr>
        <w:t>功能说明：</w:t>
      </w:r>
    </w:p>
    <w:p w:rsidR="00BC4626" w:rsidRDefault="00BC4626" w:rsidP="00E1126F">
      <w:pPr>
        <w:ind w:firstLine="420"/>
      </w:pPr>
      <w:r>
        <w:rPr>
          <w:rFonts w:hint="eastAsia"/>
        </w:rPr>
        <w:t>查询：输入查询条件询价单号后，单击查询按钮查询到对应的询价单。</w:t>
      </w:r>
    </w:p>
    <w:p w:rsidR="00BC4626" w:rsidRDefault="00BC4626" w:rsidP="00E1126F">
      <w:pPr>
        <w:ind w:firstLine="420"/>
      </w:pPr>
      <w:r>
        <w:rPr>
          <w:rFonts w:hint="eastAsia"/>
        </w:rPr>
        <w:t>导出：将下方询价单列表中的数据导出到本地文件中。</w:t>
      </w:r>
    </w:p>
    <w:p w:rsidR="00F97BCB" w:rsidRDefault="00893C29" w:rsidP="004D3836">
      <w:pPr>
        <w:pStyle w:val="2"/>
      </w:pPr>
      <w:bookmarkStart w:id="8" w:name="_Toc394152508"/>
      <w:r>
        <w:rPr>
          <w:rFonts w:hint="eastAsia"/>
        </w:rPr>
        <w:t>2</w:t>
      </w:r>
      <w:r w:rsidR="00F97BCB">
        <w:rPr>
          <w:rFonts w:hint="eastAsia"/>
        </w:rPr>
        <w:t xml:space="preserve">.4 </w:t>
      </w:r>
      <w:r w:rsidR="00F97BCB">
        <w:rPr>
          <w:rFonts w:hint="eastAsia"/>
        </w:rPr>
        <w:t>物资类别</w:t>
      </w:r>
      <w:bookmarkEnd w:id="8"/>
    </w:p>
    <w:p w:rsidR="009D5F89" w:rsidRDefault="001037B6" w:rsidP="001037B6">
      <w:pPr>
        <w:ind w:firstLineChars="0" w:firstLine="0"/>
      </w:pPr>
      <w:r>
        <w:rPr>
          <w:noProof/>
        </w:rPr>
        <w:lastRenderedPageBreak/>
        <w:drawing>
          <wp:inline distT="0" distB="0" distL="0" distR="0">
            <wp:extent cx="5274310" cy="1504950"/>
            <wp:effectExtent l="19050" t="0" r="2540" b="0"/>
            <wp:docPr id="5" name="图片 4" descr="4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F89" w:rsidRPr="009D5F89" w:rsidRDefault="009D5F89" w:rsidP="009D5F89">
      <w:pPr>
        <w:ind w:firstLineChars="0" w:firstLine="0"/>
        <w:jc w:val="center"/>
        <w:rPr>
          <w:sz w:val="18"/>
          <w:szCs w:val="18"/>
        </w:rPr>
      </w:pPr>
      <w:r w:rsidRPr="009D5F89">
        <w:rPr>
          <w:rFonts w:hint="eastAsia"/>
          <w:sz w:val="18"/>
          <w:szCs w:val="18"/>
        </w:rPr>
        <w:t>图</w:t>
      </w:r>
      <w:r w:rsidRPr="009D5F89">
        <w:rPr>
          <w:rFonts w:hint="eastAsia"/>
          <w:sz w:val="18"/>
          <w:szCs w:val="18"/>
        </w:rPr>
        <w:t>4.4_01</w:t>
      </w:r>
    </w:p>
    <w:p w:rsidR="001037B6" w:rsidRDefault="001037B6" w:rsidP="00E1126F">
      <w:pPr>
        <w:ind w:firstLine="420"/>
      </w:pPr>
      <w:r>
        <w:rPr>
          <w:rFonts w:hint="eastAsia"/>
        </w:rPr>
        <w:t>功能说明：查看供应商可报价的物资类别。</w:t>
      </w:r>
    </w:p>
    <w:p w:rsidR="00F97BCB" w:rsidRDefault="00893C29" w:rsidP="004D3836">
      <w:pPr>
        <w:pStyle w:val="2"/>
      </w:pPr>
      <w:bookmarkStart w:id="9" w:name="_Toc394152509"/>
      <w:r>
        <w:rPr>
          <w:rFonts w:hint="eastAsia"/>
        </w:rPr>
        <w:t>2</w:t>
      </w:r>
      <w:r w:rsidR="00F97BCB">
        <w:rPr>
          <w:rFonts w:hint="eastAsia"/>
        </w:rPr>
        <w:t xml:space="preserve">.5 </w:t>
      </w:r>
      <w:r w:rsidR="00F97BCB">
        <w:rPr>
          <w:rFonts w:hint="eastAsia"/>
        </w:rPr>
        <w:t>物料清单</w:t>
      </w:r>
      <w:bookmarkEnd w:id="9"/>
    </w:p>
    <w:p w:rsidR="00FE5F40" w:rsidRDefault="001037B6" w:rsidP="001037B6">
      <w:pPr>
        <w:ind w:firstLineChars="0" w:firstLine="0"/>
      </w:pPr>
      <w:r>
        <w:rPr>
          <w:noProof/>
        </w:rPr>
        <w:drawing>
          <wp:inline distT="0" distB="0" distL="0" distR="0">
            <wp:extent cx="5274310" cy="2150745"/>
            <wp:effectExtent l="19050" t="0" r="2540" b="0"/>
            <wp:docPr id="12" name="图片 11" descr="4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5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F89" w:rsidRPr="009D5F89" w:rsidRDefault="009D5F89" w:rsidP="009D5F89">
      <w:pPr>
        <w:ind w:firstLineChars="0" w:firstLine="0"/>
        <w:jc w:val="center"/>
        <w:rPr>
          <w:sz w:val="18"/>
          <w:szCs w:val="18"/>
        </w:rPr>
      </w:pPr>
      <w:r w:rsidRPr="009D5F89">
        <w:rPr>
          <w:rFonts w:hint="eastAsia"/>
          <w:sz w:val="18"/>
          <w:szCs w:val="18"/>
        </w:rPr>
        <w:t>图</w:t>
      </w:r>
      <w:r w:rsidRPr="009D5F89">
        <w:rPr>
          <w:rFonts w:hint="eastAsia"/>
          <w:sz w:val="18"/>
          <w:szCs w:val="18"/>
        </w:rPr>
        <w:t>4.5_01</w:t>
      </w:r>
    </w:p>
    <w:p w:rsidR="001037B6" w:rsidRDefault="001037B6" w:rsidP="001037B6">
      <w:pPr>
        <w:ind w:firstLineChars="0" w:firstLine="0"/>
      </w:pPr>
      <w:r>
        <w:rPr>
          <w:rFonts w:hint="eastAsia"/>
        </w:rPr>
        <w:t>功能说明：查看物料清单。</w:t>
      </w:r>
    </w:p>
    <w:p w:rsidR="00F97BCB" w:rsidRDefault="00893C29" w:rsidP="004D3836">
      <w:pPr>
        <w:pStyle w:val="2"/>
      </w:pPr>
      <w:bookmarkStart w:id="10" w:name="_Toc394152510"/>
      <w:r>
        <w:rPr>
          <w:rFonts w:hint="eastAsia"/>
        </w:rPr>
        <w:t>2</w:t>
      </w:r>
      <w:r w:rsidR="00F97BCB">
        <w:rPr>
          <w:rFonts w:hint="eastAsia"/>
        </w:rPr>
        <w:t xml:space="preserve">.6 </w:t>
      </w:r>
      <w:r w:rsidR="00F97BCB">
        <w:rPr>
          <w:rFonts w:hint="eastAsia"/>
        </w:rPr>
        <w:t>问题澄清</w:t>
      </w:r>
      <w:bookmarkEnd w:id="10"/>
    </w:p>
    <w:p w:rsidR="00575C11" w:rsidRDefault="001037B6" w:rsidP="001037B6">
      <w:pPr>
        <w:ind w:firstLineChars="0" w:firstLine="0"/>
      </w:pPr>
      <w:r>
        <w:rPr>
          <w:noProof/>
        </w:rPr>
        <w:drawing>
          <wp:inline distT="0" distB="0" distL="0" distR="0">
            <wp:extent cx="5274310" cy="2229485"/>
            <wp:effectExtent l="19050" t="0" r="2540" b="0"/>
            <wp:docPr id="25" name="图片 24" descr="4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6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F89" w:rsidRPr="009D5F89" w:rsidRDefault="009D5F89" w:rsidP="009D5F89">
      <w:pPr>
        <w:ind w:firstLineChars="0" w:firstLine="0"/>
        <w:jc w:val="center"/>
        <w:rPr>
          <w:sz w:val="18"/>
          <w:szCs w:val="18"/>
        </w:rPr>
      </w:pPr>
      <w:r w:rsidRPr="009D5F89">
        <w:rPr>
          <w:rFonts w:hint="eastAsia"/>
          <w:sz w:val="18"/>
          <w:szCs w:val="18"/>
        </w:rPr>
        <w:t>图</w:t>
      </w:r>
      <w:r w:rsidRPr="009D5F89">
        <w:rPr>
          <w:rFonts w:hint="eastAsia"/>
          <w:sz w:val="18"/>
          <w:szCs w:val="18"/>
        </w:rPr>
        <w:t>4.6_01</w:t>
      </w:r>
    </w:p>
    <w:p w:rsidR="001037B6" w:rsidRPr="00575C11" w:rsidRDefault="001037B6" w:rsidP="001037B6">
      <w:pPr>
        <w:ind w:firstLineChars="0" w:firstLine="0"/>
      </w:pPr>
      <w:r>
        <w:rPr>
          <w:rFonts w:hint="eastAsia"/>
        </w:rPr>
        <w:lastRenderedPageBreak/>
        <w:t>功能说明：查看供应商所提交问题及问题答复。</w:t>
      </w:r>
    </w:p>
    <w:p w:rsidR="00F97BCB" w:rsidRDefault="00893C29" w:rsidP="004D3836">
      <w:pPr>
        <w:pStyle w:val="2"/>
      </w:pPr>
      <w:bookmarkStart w:id="11" w:name="_Toc394152511"/>
      <w:r>
        <w:rPr>
          <w:rFonts w:hint="eastAsia"/>
        </w:rPr>
        <w:t>2</w:t>
      </w:r>
      <w:r w:rsidR="00F97BCB">
        <w:rPr>
          <w:rFonts w:hint="eastAsia"/>
        </w:rPr>
        <w:t xml:space="preserve">.7 </w:t>
      </w:r>
      <w:r w:rsidR="00F97BCB">
        <w:rPr>
          <w:rFonts w:hint="eastAsia"/>
        </w:rPr>
        <w:t>密码管理</w:t>
      </w:r>
      <w:bookmarkEnd w:id="11"/>
    </w:p>
    <w:p w:rsidR="001037B6" w:rsidRDefault="001037B6" w:rsidP="001037B6">
      <w:pPr>
        <w:ind w:firstLine="420"/>
      </w:pPr>
      <w:r w:rsidRPr="008A2596">
        <w:rPr>
          <w:rFonts w:hint="eastAsia"/>
        </w:rPr>
        <w:t>如『图</w:t>
      </w:r>
      <w:r w:rsidRPr="008A2596">
        <w:rPr>
          <w:rFonts w:hint="eastAsia"/>
        </w:rPr>
        <w:t xml:space="preserve"> </w:t>
      </w:r>
      <w:r>
        <w:rPr>
          <w:rFonts w:hint="eastAsia"/>
        </w:rPr>
        <w:t>4.1</w:t>
      </w:r>
      <w:r w:rsidRPr="008A2596">
        <w:rPr>
          <w:rFonts w:hint="eastAsia"/>
        </w:rPr>
        <w:t>』</w:t>
      </w:r>
      <w:r>
        <w:rPr>
          <w:rFonts w:hint="eastAsia"/>
        </w:rPr>
        <w:t>。略！</w:t>
      </w:r>
    </w:p>
    <w:p w:rsidR="009D5F89" w:rsidRDefault="00893C29" w:rsidP="0010327F">
      <w:pPr>
        <w:pStyle w:val="2"/>
      </w:pPr>
      <w:bookmarkStart w:id="12" w:name="_Toc394152512"/>
      <w:r>
        <w:rPr>
          <w:rFonts w:hint="eastAsia"/>
        </w:rPr>
        <w:t>2</w:t>
      </w:r>
      <w:r w:rsidR="00F97BCB">
        <w:rPr>
          <w:rFonts w:hint="eastAsia"/>
        </w:rPr>
        <w:t xml:space="preserve">.8 </w:t>
      </w:r>
      <w:r w:rsidR="00F97BCB">
        <w:rPr>
          <w:rFonts w:hint="eastAsia"/>
        </w:rPr>
        <w:t>消息管理</w:t>
      </w:r>
      <w:bookmarkEnd w:id="12"/>
    </w:p>
    <w:p w:rsidR="0010327F" w:rsidRPr="0010327F" w:rsidRDefault="0010327F" w:rsidP="0010327F">
      <w:pPr>
        <w:ind w:firstLineChars="0" w:firstLine="0"/>
        <w:jc w:val="center"/>
        <w:rPr>
          <w:sz w:val="18"/>
          <w:szCs w:val="18"/>
        </w:rPr>
      </w:pPr>
      <w:r>
        <w:rPr>
          <w:rFonts w:hint="eastAsia"/>
          <w:noProof/>
        </w:rPr>
        <w:drawing>
          <wp:inline distT="0" distB="0" distL="0" distR="0">
            <wp:extent cx="5274310" cy="1035685"/>
            <wp:effectExtent l="19050" t="0" r="2540" b="0"/>
            <wp:docPr id="17" name="图片 16" descr="4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8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3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27F" w:rsidRPr="0010327F" w:rsidRDefault="0010327F" w:rsidP="0010327F">
      <w:pPr>
        <w:ind w:firstLine="360"/>
        <w:jc w:val="center"/>
        <w:rPr>
          <w:sz w:val="18"/>
          <w:szCs w:val="18"/>
        </w:rPr>
      </w:pPr>
      <w:r w:rsidRPr="0010327F">
        <w:rPr>
          <w:rFonts w:hint="eastAsia"/>
          <w:sz w:val="18"/>
          <w:szCs w:val="18"/>
        </w:rPr>
        <w:t>图</w:t>
      </w:r>
      <w:r w:rsidRPr="0010327F">
        <w:rPr>
          <w:rFonts w:hint="eastAsia"/>
          <w:sz w:val="18"/>
          <w:szCs w:val="18"/>
        </w:rPr>
        <w:t>4.8_01</w:t>
      </w:r>
    </w:p>
    <w:p w:rsidR="0010327F" w:rsidRDefault="0010327F" w:rsidP="0010327F">
      <w:pPr>
        <w:ind w:firstLine="420"/>
      </w:pPr>
      <w:r>
        <w:rPr>
          <w:rFonts w:hint="eastAsia"/>
        </w:rPr>
        <w:t>功能说明：</w:t>
      </w:r>
    </w:p>
    <w:p w:rsidR="0010327F" w:rsidRDefault="0010327F" w:rsidP="0010327F">
      <w:pPr>
        <w:ind w:firstLine="420"/>
      </w:pPr>
      <w:r>
        <w:rPr>
          <w:rFonts w:hint="eastAsia"/>
        </w:rPr>
        <w:t>消息管理括号中的数字为未读消息的数目，提醒供应商查看消息。</w:t>
      </w:r>
    </w:p>
    <w:p w:rsidR="0010327F" w:rsidRPr="0010327F" w:rsidRDefault="0010327F" w:rsidP="005512DF">
      <w:pPr>
        <w:ind w:firstLine="420"/>
      </w:pPr>
      <w:r>
        <w:rPr>
          <w:rFonts w:hint="eastAsia"/>
        </w:rPr>
        <w:t>单击删除按钮，可以删除对应消息。</w:t>
      </w:r>
    </w:p>
    <w:sectPr w:rsidR="0010327F" w:rsidRPr="0010327F" w:rsidSect="00E37FF3">
      <w:footerReference w:type="first" r:id="rId25"/>
      <w:pgSz w:w="11906" w:h="16838"/>
      <w:pgMar w:top="1440" w:right="1800" w:bottom="1440" w:left="1800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4FE" w:rsidRDefault="006824FE" w:rsidP="00E11B32">
      <w:pPr>
        <w:spacing w:line="240" w:lineRule="auto"/>
        <w:ind w:firstLine="420"/>
      </w:pPr>
      <w:r>
        <w:separator/>
      </w:r>
    </w:p>
  </w:endnote>
  <w:endnote w:type="continuationSeparator" w:id="0">
    <w:p w:rsidR="006824FE" w:rsidRDefault="006824FE" w:rsidP="00E11B32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742" w:rsidRDefault="005D2742" w:rsidP="00065134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8843829"/>
      <w:docPartObj>
        <w:docPartGallery w:val="Page Numbers (Bottom of Page)"/>
        <w:docPartUnique/>
      </w:docPartObj>
    </w:sdtPr>
    <w:sdtContent>
      <w:p w:rsidR="00E37FF3" w:rsidRDefault="00B372C9" w:rsidP="00E37FF3">
        <w:pPr>
          <w:pStyle w:val="a4"/>
          <w:ind w:firstLine="360"/>
          <w:jc w:val="center"/>
        </w:pPr>
        <w:fldSimple w:instr=" PAGE   \* MERGEFORMAT ">
          <w:r w:rsidR="002E7981" w:rsidRPr="002E7981">
            <w:rPr>
              <w:noProof/>
              <w:lang w:val="zh-CN"/>
            </w:rPr>
            <w:t>0</w:t>
          </w:r>
        </w:fldSimple>
      </w:p>
    </w:sdtContent>
  </w:sdt>
  <w:p w:rsidR="005D2742" w:rsidRDefault="005D2742" w:rsidP="00745939">
    <w:pPr>
      <w:pStyle w:val="a4"/>
      <w:ind w:firstLineChars="0" w:firstLine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742" w:rsidRDefault="005D2742" w:rsidP="00065134">
    <w:pPr>
      <w:pStyle w:val="a4"/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8291189"/>
      <w:docPartObj>
        <w:docPartGallery w:val="Page Numbers (Bottom of Page)"/>
        <w:docPartUnique/>
      </w:docPartObj>
    </w:sdtPr>
    <w:sdtContent>
      <w:p w:rsidR="00E37FF3" w:rsidRDefault="00B372C9" w:rsidP="00E37FF3">
        <w:pPr>
          <w:pStyle w:val="a4"/>
          <w:ind w:firstLine="360"/>
          <w:jc w:val="center"/>
        </w:pPr>
        <w:fldSimple w:instr=" PAGE   \* MERGEFORMAT ">
          <w:r w:rsidR="002E7981" w:rsidRPr="002E7981">
            <w:rPr>
              <w:noProof/>
              <w:lang w:val="zh-CN"/>
            </w:rPr>
            <w:t>1</w:t>
          </w:r>
        </w:fldSimple>
      </w:p>
    </w:sdtContent>
  </w:sdt>
  <w:p w:rsidR="00E37FF3" w:rsidRDefault="00E37FF3" w:rsidP="00065134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4FE" w:rsidRDefault="006824FE" w:rsidP="00E11B32">
      <w:pPr>
        <w:spacing w:line="240" w:lineRule="auto"/>
        <w:ind w:firstLine="420"/>
      </w:pPr>
      <w:r>
        <w:separator/>
      </w:r>
    </w:p>
  </w:footnote>
  <w:footnote w:type="continuationSeparator" w:id="0">
    <w:p w:rsidR="006824FE" w:rsidRDefault="006824FE" w:rsidP="00E11B32"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742" w:rsidRDefault="005D2742" w:rsidP="00065134">
    <w:pPr>
      <w:pStyle w:val="a3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742" w:rsidRDefault="002A72B6" w:rsidP="003348B6">
    <w:pPr>
      <w:pStyle w:val="a3"/>
      <w:ind w:firstLine="360"/>
      <w:jc w:val="right"/>
    </w:pPr>
    <w:r>
      <w:t>采购系统建设项目</w:t>
    </w:r>
    <w:r>
      <w:rPr>
        <w:rFonts w:hint="eastAsia"/>
      </w:rPr>
      <w:t>（铜业）用户使用手册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742" w:rsidRDefault="005D2742" w:rsidP="00065134">
    <w:pPr>
      <w:pStyle w:val="a3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18DC"/>
    <w:multiLevelType w:val="multilevel"/>
    <w:tmpl w:val="04DF18DC"/>
    <w:lvl w:ilvl="0">
      <w:start w:val="1"/>
      <w:numFmt w:val="decimal"/>
      <w:lvlText w:val="%1."/>
      <w:lvlJc w:val="left"/>
      <w:pPr>
        <w:ind w:left="1275" w:hanging="420"/>
      </w:pPr>
    </w:lvl>
    <w:lvl w:ilvl="1" w:tentative="1">
      <w:start w:val="1"/>
      <w:numFmt w:val="lowerLetter"/>
      <w:lvlText w:val="%2)"/>
      <w:lvlJc w:val="left"/>
      <w:pPr>
        <w:ind w:left="1695" w:hanging="420"/>
      </w:pPr>
    </w:lvl>
    <w:lvl w:ilvl="2" w:tentative="1">
      <w:start w:val="1"/>
      <w:numFmt w:val="lowerRoman"/>
      <w:lvlText w:val="%3."/>
      <w:lvlJc w:val="right"/>
      <w:pPr>
        <w:ind w:left="2115" w:hanging="420"/>
      </w:pPr>
    </w:lvl>
    <w:lvl w:ilvl="3" w:tentative="1">
      <w:start w:val="1"/>
      <w:numFmt w:val="decimal"/>
      <w:lvlText w:val="%4."/>
      <w:lvlJc w:val="left"/>
      <w:pPr>
        <w:ind w:left="2535" w:hanging="420"/>
      </w:pPr>
    </w:lvl>
    <w:lvl w:ilvl="4" w:tentative="1">
      <w:start w:val="1"/>
      <w:numFmt w:val="lowerLetter"/>
      <w:lvlText w:val="%5)"/>
      <w:lvlJc w:val="left"/>
      <w:pPr>
        <w:ind w:left="2955" w:hanging="420"/>
      </w:pPr>
    </w:lvl>
    <w:lvl w:ilvl="5" w:tentative="1">
      <w:start w:val="1"/>
      <w:numFmt w:val="lowerRoman"/>
      <w:lvlText w:val="%6."/>
      <w:lvlJc w:val="right"/>
      <w:pPr>
        <w:ind w:left="3375" w:hanging="420"/>
      </w:pPr>
    </w:lvl>
    <w:lvl w:ilvl="6" w:tentative="1">
      <w:start w:val="1"/>
      <w:numFmt w:val="decimal"/>
      <w:lvlText w:val="%7."/>
      <w:lvlJc w:val="left"/>
      <w:pPr>
        <w:ind w:left="3795" w:hanging="420"/>
      </w:pPr>
    </w:lvl>
    <w:lvl w:ilvl="7" w:tentative="1">
      <w:start w:val="1"/>
      <w:numFmt w:val="lowerLetter"/>
      <w:lvlText w:val="%8)"/>
      <w:lvlJc w:val="left"/>
      <w:pPr>
        <w:ind w:left="4215" w:hanging="420"/>
      </w:pPr>
    </w:lvl>
    <w:lvl w:ilvl="8" w:tentative="1">
      <w:start w:val="1"/>
      <w:numFmt w:val="lowerRoman"/>
      <w:lvlText w:val="%9."/>
      <w:lvlJc w:val="right"/>
      <w:pPr>
        <w:ind w:left="4635" w:hanging="420"/>
      </w:pPr>
    </w:lvl>
  </w:abstractNum>
  <w:abstractNum w:abstractNumId="1">
    <w:nsid w:val="13C6533F"/>
    <w:multiLevelType w:val="hybridMultilevel"/>
    <w:tmpl w:val="A2704CD2"/>
    <w:lvl w:ilvl="0" w:tplc="A8541B96">
      <w:start w:val="1"/>
      <w:numFmt w:val="japaneseCounting"/>
      <w:lvlText w:val="第%1章"/>
      <w:lvlJc w:val="left"/>
      <w:pPr>
        <w:ind w:left="1260" w:hanging="12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FED0C64"/>
    <w:multiLevelType w:val="hybridMultilevel"/>
    <w:tmpl w:val="B478E638"/>
    <w:lvl w:ilvl="0" w:tplc="427862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256719BE"/>
    <w:multiLevelType w:val="multilevel"/>
    <w:tmpl w:val="256719BE"/>
    <w:lvl w:ilvl="0">
      <w:start w:val="1"/>
      <w:numFmt w:val="decimal"/>
      <w:lvlText w:val="%1)"/>
      <w:lvlJc w:val="left"/>
      <w:pPr>
        <w:ind w:left="1695" w:hanging="420"/>
      </w:pPr>
    </w:lvl>
    <w:lvl w:ilvl="1" w:tentative="1">
      <w:start w:val="1"/>
      <w:numFmt w:val="lowerLetter"/>
      <w:lvlText w:val="%2)"/>
      <w:lvlJc w:val="left"/>
      <w:pPr>
        <w:ind w:left="2115" w:hanging="420"/>
      </w:pPr>
    </w:lvl>
    <w:lvl w:ilvl="2" w:tentative="1">
      <w:start w:val="1"/>
      <w:numFmt w:val="lowerRoman"/>
      <w:lvlText w:val="%3."/>
      <w:lvlJc w:val="right"/>
      <w:pPr>
        <w:ind w:left="2535" w:hanging="420"/>
      </w:pPr>
    </w:lvl>
    <w:lvl w:ilvl="3" w:tentative="1">
      <w:start w:val="1"/>
      <w:numFmt w:val="decimal"/>
      <w:lvlText w:val="%4."/>
      <w:lvlJc w:val="left"/>
      <w:pPr>
        <w:ind w:left="2955" w:hanging="420"/>
      </w:pPr>
    </w:lvl>
    <w:lvl w:ilvl="4" w:tentative="1">
      <w:start w:val="1"/>
      <w:numFmt w:val="lowerLetter"/>
      <w:lvlText w:val="%5)"/>
      <w:lvlJc w:val="left"/>
      <w:pPr>
        <w:ind w:left="3375" w:hanging="420"/>
      </w:pPr>
    </w:lvl>
    <w:lvl w:ilvl="5" w:tentative="1">
      <w:start w:val="1"/>
      <w:numFmt w:val="lowerRoman"/>
      <w:lvlText w:val="%6."/>
      <w:lvlJc w:val="right"/>
      <w:pPr>
        <w:ind w:left="3795" w:hanging="420"/>
      </w:pPr>
    </w:lvl>
    <w:lvl w:ilvl="6" w:tentative="1">
      <w:start w:val="1"/>
      <w:numFmt w:val="decimal"/>
      <w:lvlText w:val="%7."/>
      <w:lvlJc w:val="left"/>
      <w:pPr>
        <w:ind w:left="4215" w:hanging="420"/>
      </w:pPr>
    </w:lvl>
    <w:lvl w:ilvl="7" w:tentative="1">
      <w:start w:val="1"/>
      <w:numFmt w:val="lowerLetter"/>
      <w:lvlText w:val="%8)"/>
      <w:lvlJc w:val="left"/>
      <w:pPr>
        <w:ind w:left="4635" w:hanging="420"/>
      </w:pPr>
    </w:lvl>
    <w:lvl w:ilvl="8" w:tentative="1">
      <w:start w:val="1"/>
      <w:numFmt w:val="lowerRoman"/>
      <w:lvlText w:val="%9."/>
      <w:lvlJc w:val="right"/>
      <w:pPr>
        <w:ind w:left="5055" w:hanging="420"/>
      </w:pPr>
    </w:lvl>
  </w:abstractNum>
  <w:abstractNum w:abstractNumId="4">
    <w:nsid w:val="333A7AF7"/>
    <w:multiLevelType w:val="hybridMultilevel"/>
    <w:tmpl w:val="3CB2EF90"/>
    <w:lvl w:ilvl="0" w:tplc="686A0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4A674DB"/>
    <w:multiLevelType w:val="multilevel"/>
    <w:tmpl w:val="E89A042E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0" w:hanging="2160"/>
      </w:pPr>
      <w:rPr>
        <w:rFonts w:hint="default"/>
      </w:rPr>
    </w:lvl>
  </w:abstractNum>
  <w:abstractNum w:abstractNumId="6">
    <w:nsid w:val="388F7B38"/>
    <w:multiLevelType w:val="hybridMultilevel"/>
    <w:tmpl w:val="0234C3B2"/>
    <w:lvl w:ilvl="0" w:tplc="76FAC61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5E41BF"/>
    <w:multiLevelType w:val="hybridMultilevel"/>
    <w:tmpl w:val="C61C9B84"/>
    <w:lvl w:ilvl="0" w:tplc="B9FEBCB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3FEC1045"/>
    <w:multiLevelType w:val="multilevel"/>
    <w:tmpl w:val="3FEC1045"/>
    <w:lvl w:ilvl="0">
      <w:start w:val="1"/>
      <w:numFmt w:val="bullet"/>
      <w:lvlText w:val=""/>
      <w:lvlJc w:val="left"/>
      <w:pPr>
        <w:ind w:left="21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25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29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33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38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42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46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50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5480" w:hanging="420"/>
      </w:pPr>
      <w:rPr>
        <w:rFonts w:ascii="Wingdings" w:hAnsi="Wingdings" w:hint="default"/>
      </w:rPr>
    </w:lvl>
  </w:abstractNum>
  <w:abstractNum w:abstractNumId="9">
    <w:nsid w:val="43221F6F"/>
    <w:multiLevelType w:val="multilevel"/>
    <w:tmpl w:val="43221F6F"/>
    <w:lvl w:ilvl="0">
      <w:start w:val="1"/>
      <w:numFmt w:val="decimal"/>
      <w:lvlText w:val="%1)"/>
      <w:lvlJc w:val="left"/>
      <w:pPr>
        <w:ind w:left="1695" w:hanging="420"/>
      </w:pPr>
    </w:lvl>
    <w:lvl w:ilvl="1">
      <w:start w:val="1"/>
      <w:numFmt w:val="lowerLetter"/>
      <w:lvlText w:val="%2)"/>
      <w:lvlJc w:val="left"/>
      <w:pPr>
        <w:ind w:left="2115" w:hanging="420"/>
      </w:pPr>
    </w:lvl>
    <w:lvl w:ilvl="2" w:tentative="1">
      <w:start w:val="1"/>
      <w:numFmt w:val="lowerRoman"/>
      <w:lvlText w:val="%3."/>
      <w:lvlJc w:val="right"/>
      <w:pPr>
        <w:ind w:left="2535" w:hanging="420"/>
      </w:pPr>
    </w:lvl>
    <w:lvl w:ilvl="3" w:tentative="1">
      <w:start w:val="1"/>
      <w:numFmt w:val="decimal"/>
      <w:lvlText w:val="%4."/>
      <w:lvlJc w:val="left"/>
      <w:pPr>
        <w:ind w:left="2955" w:hanging="420"/>
      </w:pPr>
    </w:lvl>
    <w:lvl w:ilvl="4" w:tentative="1">
      <w:start w:val="1"/>
      <w:numFmt w:val="lowerLetter"/>
      <w:lvlText w:val="%5)"/>
      <w:lvlJc w:val="left"/>
      <w:pPr>
        <w:ind w:left="3375" w:hanging="420"/>
      </w:pPr>
    </w:lvl>
    <w:lvl w:ilvl="5" w:tentative="1">
      <w:start w:val="1"/>
      <w:numFmt w:val="lowerRoman"/>
      <w:lvlText w:val="%6."/>
      <w:lvlJc w:val="right"/>
      <w:pPr>
        <w:ind w:left="3795" w:hanging="420"/>
      </w:pPr>
    </w:lvl>
    <w:lvl w:ilvl="6" w:tentative="1">
      <w:start w:val="1"/>
      <w:numFmt w:val="decimal"/>
      <w:lvlText w:val="%7."/>
      <w:lvlJc w:val="left"/>
      <w:pPr>
        <w:ind w:left="4215" w:hanging="420"/>
      </w:pPr>
    </w:lvl>
    <w:lvl w:ilvl="7" w:tentative="1">
      <w:start w:val="1"/>
      <w:numFmt w:val="lowerLetter"/>
      <w:lvlText w:val="%8)"/>
      <w:lvlJc w:val="left"/>
      <w:pPr>
        <w:ind w:left="4635" w:hanging="420"/>
      </w:pPr>
    </w:lvl>
    <w:lvl w:ilvl="8" w:tentative="1">
      <w:start w:val="1"/>
      <w:numFmt w:val="lowerRoman"/>
      <w:lvlText w:val="%9."/>
      <w:lvlJc w:val="right"/>
      <w:pPr>
        <w:ind w:left="5055" w:hanging="420"/>
      </w:pPr>
    </w:lvl>
  </w:abstractNum>
  <w:abstractNum w:abstractNumId="10">
    <w:nsid w:val="471C309D"/>
    <w:multiLevelType w:val="hybridMultilevel"/>
    <w:tmpl w:val="55646AF2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1">
    <w:nsid w:val="47723441"/>
    <w:multiLevelType w:val="multilevel"/>
    <w:tmpl w:val="47723441"/>
    <w:lvl w:ilvl="0">
      <w:start w:val="1"/>
      <w:numFmt w:val="bullet"/>
      <w:lvlText w:val=""/>
      <w:lvlJc w:val="left"/>
      <w:pPr>
        <w:ind w:left="211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2535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2955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3375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3795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4215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4635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5055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5475" w:hanging="420"/>
      </w:pPr>
      <w:rPr>
        <w:rFonts w:ascii="Wingdings" w:hAnsi="Wingdings" w:hint="default"/>
      </w:rPr>
    </w:lvl>
  </w:abstractNum>
  <w:abstractNum w:abstractNumId="12">
    <w:nsid w:val="47856B67"/>
    <w:multiLevelType w:val="hybridMultilevel"/>
    <w:tmpl w:val="8FBED33A"/>
    <w:lvl w:ilvl="0" w:tplc="116CC8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40" w:hanging="420"/>
      </w:pPr>
    </w:lvl>
    <w:lvl w:ilvl="2" w:tplc="0409001B" w:tentative="1">
      <w:start w:val="1"/>
      <w:numFmt w:val="lowerRoman"/>
      <w:lvlText w:val="%3."/>
      <w:lvlJc w:val="righ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9" w:tentative="1">
      <w:start w:val="1"/>
      <w:numFmt w:val="lowerLetter"/>
      <w:lvlText w:val="%5)"/>
      <w:lvlJc w:val="left"/>
      <w:pPr>
        <w:ind w:left="2300" w:hanging="420"/>
      </w:pPr>
    </w:lvl>
    <w:lvl w:ilvl="5" w:tplc="0409001B" w:tentative="1">
      <w:start w:val="1"/>
      <w:numFmt w:val="lowerRoman"/>
      <w:lvlText w:val="%6."/>
      <w:lvlJc w:val="righ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9" w:tentative="1">
      <w:start w:val="1"/>
      <w:numFmt w:val="lowerLetter"/>
      <w:lvlText w:val="%8)"/>
      <w:lvlJc w:val="left"/>
      <w:pPr>
        <w:ind w:left="3560" w:hanging="420"/>
      </w:pPr>
    </w:lvl>
    <w:lvl w:ilvl="8" w:tplc="0409001B" w:tentative="1">
      <w:start w:val="1"/>
      <w:numFmt w:val="lowerRoman"/>
      <w:lvlText w:val="%9."/>
      <w:lvlJc w:val="right"/>
      <w:pPr>
        <w:ind w:left="3980" w:hanging="420"/>
      </w:pPr>
    </w:lvl>
  </w:abstractNum>
  <w:abstractNum w:abstractNumId="13">
    <w:nsid w:val="556C5F2E"/>
    <w:multiLevelType w:val="hybridMultilevel"/>
    <w:tmpl w:val="B2782A62"/>
    <w:lvl w:ilvl="0" w:tplc="0C347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4">
    <w:nsid w:val="56B24569"/>
    <w:multiLevelType w:val="multilevel"/>
    <w:tmpl w:val="B7A0F2BC"/>
    <w:lvl w:ilvl="0">
      <w:start w:val="1"/>
      <w:numFmt w:val="decimal"/>
      <w:suff w:val="nothing"/>
      <w:lvlText w:val="第 %1 章 "/>
      <w:lvlJc w:val="left"/>
      <w:pPr>
        <w:ind w:left="2559" w:hanging="432"/>
      </w:pPr>
      <w:rPr>
        <w:rFonts w:ascii="Times New Roman" w:eastAsia="宋体" w:hAnsi="Times New Roman" w:cs="Times New Roman" w:hint="default"/>
        <w:b/>
        <w:i w:val="0"/>
        <w:color w:val="auto"/>
        <w:sz w:val="36"/>
        <w:szCs w:val="36"/>
      </w:rPr>
    </w:lvl>
    <w:lvl w:ilvl="1">
      <w:start w:val="1"/>
      <w:numFmt w:val="decimal"/>
      <w:suff w:val="nothing"/>
      <w:lvlText w:val="%1.%2 "/>
      <w:lvlJc w:val="left"/>
      <w:pPr>
        <w:ind w:left="567" w:hanging="567"/>
      </w:pPr>
      <w:rPr>
        <w:rFonts w:ascii="Times New Roman" w:eastAsia="宋体" w:hAnsi="Times New Roman" w:cs="Times New Roman" w:hint="default"/>
        <w:b/>
        <w:i w:val="0"/>
        <w:color w:val="auto"/>
        <w:sz w:val="28"/>
        <w:szCs w:val="28"/>
      </w:rPr>
    </w:lvl>
    <w:lvl w:ilvl="2">
      <w:start w:val="1"/>
      <w:numFmt w:val="decimal"/>
      <w:suff w:val="nothing"/>
      <w:lvlText w:val="%1.%2.%3 "/>
      <w:lvlJc w:val="left"/>
      <w:pPr>
        <w:ind w:left="6380"/>
      </w:pPr>
      <w:rPr>
        <w:rFonts w:ascii="Times New Roman" w:eastAsia="宋体" w:hAnsi="Times New Roman"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pStyle w:val="4"/>
      <w:suff w:val="nothing"/>
      <w:lvlText w:val="%1.%2.%3.%4"/>
      <w:lvlJc w:val="left"/>
      <w:pPr>
        <w:ind w:left="864" w:hanging="864"/>
      </w:pPr>
      <w:rPr>
        <w:rFonts w:ascii="Times New Roman" w:eastAsia="宋体" w:hAnsi="Times New Roman" w:cs="Times New Roman" w:hint="default"/>
        <w:b/>
        <w:i w:val="0"/>
        <w:color w:val="0000FF"/>
        <w:sz w:val="28"/>
      </w:rPr>
    </w:lvl>
    <w:lvl w:ilvl="4" w:tentative="1">
      <w:start w:val="1"/>
      <w:numFmt w:val="decimal"/>
      <w:pStyle w:val="5"/>
      <w:lvlText w:val="%1.%2.%3.%4.%5"/>
      <w:lvlJc w:val="left"/>
      <w:pPr>
        <w:tabs>
          <w:tab w:val="left" w:pos="1008"/>
        </w:tabs>
        <w:ind w:left="1008" w:hanging="1008"/>
      </w:pPr>
      <w:rPr>
        <w:rFonts w:ascii="Times New Roman" w:eastAsia="宋体" w:hAnsi="Times New Roman" w:cs="Times New Roman" w:hint="default"/>
        <w:b/>
        <w:i w:val="0"/>
        <w:color w:val="0000FF"/>
        <w:sz w:val="24"/>
      </w:rPr>
    </w:lvl>
    <w:lvl w:ilvl="5" w:tentative="1">
      <w:start w:val="1"/>
      <w:numFmt w:val="decimal"/>
      <w:pStyle w:val="6"/>
      <w:lvlText w:val="%1.%2.%3.%4.%5.%6"/>
      <w:lvlJc w:val="left"/>
      <w:pPr>
        <w:tabs>
          <w:tab w:val="left" w:pos="2160"/>
        </w:tabs>
        <w:ind w:left="1152" w:hanging="1152"/>
      </w:pPr>
      <w:rPr>
        <w:rFonts w:cs="Times New Roman" w:hint="eastAsia"/>
      </w:rPr>
    </w:lvl>
    <w:lvl w:ilvl="6" w:tentative="1">
      <w:start w:val="1"/>
      <w:numFmt w:val="decimal"/>
      <w:pStyle w:val="7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eastAsia"/>
      </w:rPr>
    </w:lvl>
    <w:lvl w:ilvl="7" w:tentative="1">
      <w:start w:val="1"/>
      <w:numFmt w:val="decimal"/>
      <w:pStyle w:val="8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eastAsia"/>
      </w:rPr>
    </w:lvl>
    <w:lvl w:ilvl="8" w:tentative="1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eastAsia"/>
      </w:rPr>
    </w:lvl>
  </w:abstractNum>
  <w:abstractNum w:abstractNumId="15">
    <w:nsid w:val="5E4F493E"/>
    <w:multiLevelType w:val="hybridMultilevel"/>
    <w:tmpl w:val="05C82D54"/>
    <w:lvl w:ilvl="0" w:tplc="9C2A6C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632B3D74"/>
    <w:multiLevelType w:val="hybridMultilevel"/>
    <w:tmpl w:val="AD88CA16"/>
    <w:lvl w:ilvl="0" w:tplc="928C74F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7">
    <w:nsid w:val="6BAB47E5"/>
    <w:multiLevelType w:val="multilevel"/>
    <w:tmpl w:val="6BAB47E5"/>
    <w:lvl w:ilvl="0">
      <w:start w:val="1"/>
      <w:numFmt w:val="decimal"/>
      <w:lvlText w:val="%1."/>
      <w:lvlJc w:val="left"/>
      <w:pPr>
        <w:ind w:left="1275" w:hanging="420"/>
      </w:pPr>
    </w:lvl>
    <w:lvl w:ilvl="1" w:tentative="1">
      <w:start w:val="1"/>
      <w:numFmt w:val="lowerLetter"/>
      <w:lvlText w:val="%2)"/>
      <w:lvlJc w:val="left"/>
      <w:pPr>
        <w:ind w:left="1695" w:hanging="420"/>
      </w:pPr>
    </w:lvl>
    <w:lvl w:ilvl="2" w:tentative="1">
      <w:start w:val="1"/>
      <w:numFmt w:val="lowerRoman"/>
      <w:lvlText w:val="%3."/>
      <w:lvlJc w:val="right"/>
      <w:pPr>
        <w:ind w:left="2115" w:hanging="420"/>
      </w:pPr>
    </w:lvl>
    <w:lvl w:ilvl="3" w:tentative="1">
      <w:start w:val="1"/>
      <w:numFmt w:val="decimal"/>
      <w:lvlText w:val="%4."/>
      <w:lvlJc w:val="left"/>
      <w:pPr>
        <w:ind w:left="2535" w:hanging="420"/>
      </w:pPr>
    </w:lvl>
    <w:lvl w:ilvl="4" w:tentative="1">
      <w:start w:val="1"/>
      <w:numFmt w:val="lowerLetter"/>
      <w:lvlText w:val="%5)"/>
      <w:lvlJc w:val="left"/>
      <w:pPr>
        <w:ind w:left="2955" w:hanging="420"/>
      </w:pPr>
    </w:lvl>
    <w:lvl w:ilvl="5" w:tentative="1">
      <w:start w:val="1"/>
      <w:numFmt w:val="lowerRoman"/>
      <w:lvlText w:val="%6."/>
      <w:lvlJc w:val="right"/>
      <w:pPr>
        <w:ind w:left="3375" w:hanging="420"/>
      </w:pPr>
    </w:lvl>
    <w:lvl w:ilvl="6" w:tentative="1">
      <w:start w:val="1"/>
      <w:numFmt w:val="decimal"/>
      <w:lvlText w:val="%7."/>
      <w:lvlJc w:val="left"/>
      <w:pPr>
        <w:ind w:left="3795" w:hanging="420"/>
      </w:pPr>
    </w:lvl>
    <w:lvl w:ilvl="7" w:tentative="1">
      <w:start w:val="1"/>
      <w:numFmt w:val="lowerLetter"/>
      <w:lvlText w:val="%8)"/>
      <w:lvlJc w:val="left"/>
      <w:pPr>
        <w:ind w:left="4215" w:hanging="420"/>
      </w:pPr>
    </w:lvl>
    <w:lvl w:ilvl="8" w:tentative="1">
      <w:start w:val="1"/>
      <w:numFmt w:val="lowerRoman"/>
      <w:lvlText w:val="%9."/>
      <w:lvlJc w:val="right"/>
      <w:pPr>
        <w:ind w:left="4635" w:hanging="420"/>
      </w:pPr>
    </w:lvl>
  </w:abstractNum>
  <w:abstractNum w:abstractNumId="18">
    <w:nsid w:val="74C501CB"/>
    <w:multiLevelType w:val="hybridMultilevel"/>
    <w:tmpl w:val="FE5E142C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9">
    <w:nsid w:val="7FD14513"/>
    <w:multiLevelType w:val="hybridMultilevel"/>
    <w:tmpl w:val="D23866C6"/>
    <w:lvl w:ilvl="0" w:tplc="9A1A54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4"/>
  </w:num>
  <w:num w:numId="2">
    <w:abstractNumId w:val="17"/>
  </w:num>
  <w:num w:numId="3">
    <w:abstractNumId w:val="0"/>
  </w:num>
  <w:num w:numId="4">
    <w:abstractNumId w:val="9"/>
  </w:num>
  <w:num w:numId="5">
    <w:abstractNumId w:val="8"/>
  </w:num>
  <w:num w:numId="6">
    <w:abstractNumId w:val="3"/>
  </w:num>
  <w:num w:numId="7">
    <w:abstractNumId w:val="11"/>
  </w:num>
  <w:num w:numId="8">
    <w:abstractNumId w:val="12"/>
  </w:num>
  <w:num w:numId="9">
    <w:abstractNumId w:val="6"/>
  </w:num>
  <w:num w:numId="10">
    <w:abstractNumId w:val="13"/>
  </w:num>
  <w:num w:numId="11">
    <w:abstractNumId w:val="15"/>
  </w:num>
  <w:num w:numId="12">
    <w:abstractNumId w:val="19"/>
  </w:num>
  <w:num w:numId="13">
    <w:abstractNumId w:val="14"/>
  </w:num>
  <w:num w:numId="14">
    <w:abstractNumId w:val="1"/>
  </w:num>
  <w:num w:numId="15">
    <w:abstractNumId w:val="18"/>
  </w:num>
  <w:num w:numId="16">
    <w:abstractNumId w:val="14"/>
  </w:num>
  <w:num w:numId="17">
    <w:abstractNumId w:val="14"/>
  </w:num>
  <w:num w:numId="18">
    <w:abstractNumId w:val="14"/>
  </w:num>
  <w:num w:numId="19">
    <w:abstractNumId w:val="4"/>
  </w:num>
  <w:num w:numId="20">
    <w:abstractNumId w:val="5"/>
  </w:num>
  <w:num w:numId="21">
    <w:abstractNumId w:val="2"/>
  </w:num>
  <w:num w:numId="22">
    <w:abstractNumId w:val="16"/>
  </w:num>
  <w:num w:numId="23">
    <w:abstractNumId w:val="7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3AE2"/>
    <w:rsid w:val="000039EF"/>
    <w:rsid w:val="0000631C"/>
    <w:rsid w:val="000233A9"/>
    <w:rsid w:val="000318AE"/>
    <w:rsid w:val="00037561"/>
    <w:rsid w:val="00065134"/>
    <w:rsid w:val="00085954"/>
    <w:rsid w:val="000B413A"/>
    <w:rsid w:val="000D15C2"/>
    <w:rsid w:val="000D59AC"/>
    <w:rsid w:val="000E1DE7"/>
    <w:rsid w:val="000F3138"/>
    <w:rsid w:val="000F6CFE"/>
    <w:rsid w:val="0010327F"/>
    <w:rsid w:val="001037B6"/>
    <w:rsid w:val="001262FC"/>
    <w:rsid w:val="001315ED"/>
    <w:rsid w:val="001403E5"/>
    <w:rsid w:val="00142697"/>
    <w:rsid w:val="0016454E"/>
    <w:rsid w:val="00177664"/>
    <w:rsid w:val="0019259A"/>
    <w:rsid w:val="00197E96"/>
    <w:rsid w:val="001A2E90"/>
    <w:rsid w:val="001B2739"/>
    <w:rsid w:val="001C08F2"/>
    <w:rsid w:val="001C4BA4"/>
    <w:rsid w:val="00201FE6"/>
    <w:rsid w:val="00207C30"/>
    <w:rsid w:val="00226EC0"/>
    <w:rsid w:val="00243AE2"/>
    <w:rsid w:val="002550AE"/>
    <w:rsid w:val="002643B4"/>
    <w:rsid w:val="00267A7D"/>
    <w:rsid w:val="002867FE"/>
    <w:rsid w:val="002926FC"/>
    <w:rsid w:val="002A5DD8"/>
    <w:rsid w:val="002A72B6"/>
    <w:rsid w:val="002B2C02"/>
    <w:rsid w:val="002C53DC"/>
    <w:rsid w:val="002E7981"/>
    <w:rsid w:val="002F6E46"/>
    <w:rsid w:val="00300FDB"/>
    <w:rsid w:val="00302E61"/>
    <w:rsid w:val="0031384E"/>
    <w:rsid w:val="00327A86"/>
    <w:rsid w:val="003348B6"/>
    <w:rsid w:val="0034135A"/>
    <w:rsid w:val="0035408E"/>
    <w:rsid w:val="0035699A"/>
    <w:rsid w:val="0036640E"/>
    <w:rsid w:val="003728F8"/>
    <w:rsid w:val="00385B62"/>
    <w:rsid w:val="003900CF"/>
    <w:rsid w:val="003A0BB9"/>
    <w:rsid w:val="003A0F55"/>
    <w:rsid w:val="003E356E"/>
    <w:rsid w:val="003E6C8A"/>
    <w:rsid w:val="003F5677"/>
    <w:rsid w:val="003F5CB5"/>
    <w:rsid w:val="003F693F"/>
    <w:rsid w:val="00406D3F"/>
    <w:rsid w:val="0042149B"/>
    <w:rsid w:val="00433013"/>
    <w:rsid w:val="00460E06"/>
    <w:rsid w:val="00461246"/>
    <w:rsid w:val="004670FA"/>
    <w:rsid w:val="00483788"/>
    <w:rsid w:val="00491F95"/>
    <w:rsid w:val="004943B4"/>
    <w:rsid w:val="004A4C39"/>
    <w:rsid w:val="004D3836"/>
    <w:rsid w:val="004F68BC"/>
    <w:rsid w:val="00542305"/>
    <w:rsid w:val="00543230"/>
    <w:rsid w:val="00550ACC"/>
    <w:rsid w:val="005512DF"/>
    <w:rsid w:val="00562722"/>
    <w:rsid w:val="00563E3F"/>
    <w:rsid w:val="00566F5A"/>
    <w:rsid w:val="00574A70"/>
    <w:rsid w:val="00575C11"/>
    <w:rsid w:val="00581B0F"/>
    <w:rsid w:val="00584E0A"/>
    <w:rsid w:val="0059662A"/>
    <w:rsid w:val="005B07EF"/>
    <w:rsid w:val="005C2649"/>
    <w:rsid w:val="005D2742"/>
    <w:rsid w:val="005D6067"/>
    <w:rsid w:val="005E4663"/>
    <w:rsid w:val="005E509B"/>
    <w:rsid w:val="006000B5"/>
    <w:rsid w:val="0060390F"/>
    <w:rsid w:val="00617279"/>
    <w:rsid w:val="00625E69"/>
    <w:rsid w:val="00642C72"/>
    <w:rsid w:val="00654302"/>
    <w:rsid w:val="006552DC"/>
    <w:rsid w:val="00672D20"/>
    <w:rsid w:val="006824FE"/>
    <w:rsid w:val="00686B44"/>
    <w:rsid w:val="006B39E2"/>
    <w:rsid w:val="006C4A05"/>
    <w:rsid w:val="006C5802"/>
    <w:rsid w:val="00704F91"/>
    <w:rsid w:val="00705D7F"/>
    <w:rsid w:val="007068C8"/>
    <w:rsid w:val="00716AA0"/>
    <w:rsid w:val="00726D7F"/>
    <w:rsid w:val="007343CC"/>
    <w:rsid w:val="007442A9"/>
    <w:rsid w:val="00745939"/>
    <w:rsid w:val="00754683"/>
    <w:rsid w:val="00754812"/>
    <w:rsid w:val="0076264A"/>
    <w:rsid w:val="0077679B"/>
    <w:rsid w:val="00782012"/>
    <w:rsid w:val="007A6CA3"/>
    <w:rsid w:val="007B0316"/>
    <w:rsid w:val="007E1BDD"/>
    <w:rsid w:val="007F0F0B"/>
    <w:rsid w:val="0080552D"/>
    <w:rsid w:val="0080775D"/>
    <w:rsid w:val="00810FB9"/>
    <w:rsid w:val="008121BC"/>
    <w:rsid w:val="00814621"/>
    <w:rsid w:val="00814FB0"/>
    <w:rsid w:val="008248E0"/>
    <w:rsid w:val="008450D9"/>
    <w:rsid w:val="008845E7"/>
    <w:rsid w:val="00892784"/>
    <w:rsid w:val="00893C29"/>
    <w:rsid w:val="008A1464"/>
    <w:rsid w:val="008A2596"/>
    <w:rsid w:val="008B3BE3"/>
    <w:rsid w:val="008C2538"/>
    <w:rsid w:val="008C5AFD"/>
    <w:rsid w:val="008D0A28"/>
    <w:rsid w:val="008D224D"/>
    <w:rsid w:val="008E5A17"/>
    <w:rsid w:val="008F1424"/>
    <w:rsid w:val="00926538"/>
    <w:rsid w:val="00932E4D"/>
    <w:rsid w:val="009403A6"/>
    <w:rsid w:val="0094738C"/>
    <w:rsid w:val="00974AD9"/>
    <w:rsid w:val="00977970"/>
    <w:rsid w:val="00980C14"/>
    <w:rsid w:val="009A43F3"/>
    <w:rsid w:val="009B3191"/>
    <w:rsid w:val="009D5F89"/>
    <w:rsid w:val="009E3DC5"/>
    <w:rsid w:val="009F624B"/>
    <w:rsid w:val="00A071FA"/>
    <w:rsid w:val="00A3630D"/>
    <w:rsid w:val="00A957D6"/>
    <w:rsid w:val="00AA5174"/>
    <w:rsid w:val="00AA74A2"/>
    <w:rsid w:val="00AD07FA"/>
    <w:rsid w:val="00AD477B"/>
    <w:rsid w:val="00AE741F"/>
    <w:rsid w:val="00AF0FC2"/>
    <w:rsid w:val="00AF338B"/>
    <w:rsid w:val="00B04E91"/>
    <w:rsid w:val="00B1513E"/>
    <w:rsid w:val="00B24449"/>
    <w:rsid w:val="00B372C9"/>
    <w:rsid w:val="00B40DFD"/>
    <w:rsid w:val="00B501B5"/>
    <w:rsid w:val="00B63E28"/>
    <w:rsid w:val="00B814C6"/>
    <w:rsid w:val="00BA21F7"/>
    <w:rsid w:val="00BB5820"/>
    <w:rsid w:val="00BC0F13"/>
    <w:rsid w:val="00BC4626"/>
    <w:rsid w:val="00BD12AF"/>
    <w:rsid w:val="00BD7F9A"/>
    <w:rsid w:val="00C12068"/>
    <w:rsid w:val="00C16085"/>
    <w:rsid w:val="00C22FE5"/>
    <w:rsid w:val="00C33D09"/>
    <w:rsid w:val="00C3649F"/>
    <w:rsid w:val="00C40E82"/>
    <w:rsid w:val="00C516A8"/>
    <w:rsid w:val="00C60A16"/>
    <w:rsid w:val="00C61CE3"/>
    <w:rsid w:val="00C63F54"/>
    <w:rsid w:val="00C70757"/>
    <w:rsid w:val="00C77722"/>
    <w:rsid w:val="00C827DD"/>
    <w:rsid w:val="00C93E42"/>
    <w:rsid w:val="00C97FE2"/>
    <w:rsid w:val="00CA0D35"/>
    <w:rsid w:val="00CA1A2F"/>
    <w:rsid w:val="00CD3316"/>
    <w:rsid w:val="00D15AB3"/>
    <w:rsid w:val="00D16581"/>
    <w:rsid w:val="00D21103"/>
    <w:rsid w:val="00D21667"/>
    <w:rsid w:val="00D31B07"/>
    <w:rsid w:val="00D96673"/>
    <w:rsid w:val="00D9764B"/>
    <w:rsid w:val="00DD0E13"/>
    <w:rsid w:val="00DD6BFA"/>
    <w:rsid w:val="00DE4926"/>
    <w:rsid w:val="00DF142C"/>
    <w:rsid w:val="00DF429C"/>
    <w:rsid w:val="00E07EBE"/>
    <w:rsid w:val="00E1126F"/>
    <w:rsid w:val="00E11B32"/>
    <w:rsid w:val="00E13FB2"/>
    <w:rsid w:val="00E14E92"/>
    <w:rsid w:val="00E2592C"/>
    <w:rsid w:val="00E25FF2"/>
    <w:rsid w:val="00E345B9"/>
    <w:rsid w:val="00E37FF3"/>
    <w:rsid w:val="00E46504"/>
    <w:rsid w:val="00E75F36"/>
    <w:rsid w:val="00E808EF"/>
    <w:rsid w:val="00EA77D1"/>
    <w:rsid w:val="00EB7CFA"/>
    <w:rsid w:val="00EC35DE"/>
    <w:rsid w:val="00EF2196"/>
    <w:rsid w:val="00F25C7B"/>
    <w:rsid w:val="00F3600A"/>
    <w:rsid w:val="00F43534"/>
    <w:rsid w:val="00F450C2"/>
    <w:rsid w:val="00F655AE"/>
    <w:rsid w:val="00F75DF2"/>
    <w:rsid w:val="00F97BCB"/>
    <w:rsid w:val="00FA5245"/>
    <w:rsid w:val="00FB3803"/>
    <w:rsid w:val="00FB5C1C"/>
    <w:rsid w:val="00FB65F6"/>
    <w:rsid w:val="00FC129F"/>
    <w:rsid w:val="00FD1751"/>
    <w:rsid w:val="00FD334D"/>
    <w:rsid w:val="00FE5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B32"/>
    <w:pPr>
      <w:widowControl w:val="0"/>
      <w:spacing w:line="360" w:lineRule="auto"/>
      <w:ind w:firstLineChars="200" w:firstLine="20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9"/>
    <w:qFormat/>
    <w:rsid w:val="001262FC"/>
    <w:pPr>
      <w:spacing w:line="660" w:lineRule="auto"/>
      <w:ind w:firstLineChars="0" w:firstLine="0"/>
      <w:jc w:val="center"/>
      <w:outlineLvl w:val="0"/>
    </w:pPr>
    <w:rPr>
      <w:b/>
      <w:sz w:val="44"/>
    </w:rPr>
  </w:style>
  <w:style w:type="paragraph" w:styleId="2">
    <w:name w:val="heading 2"/>
    <w:basedOn w:val="a"/>
    <w:next w:val="a"/>
    <w:link w:val="2Char"/>
    <w:uiPriority w:val="99"/>
    <w:qFormat/>
    <w:rsid w:val="004D3836"/>
    <w:pPr>
      <w:spacing w:line="660" w:lineRule="auto"/>
      <w:ind w:firstLineChars="0" w:firstLine="0"/>
      <w:outlineLvl w:val="1"/>
    </w:pPr>
    <w:rPr>
      <w:b/>
      <w:sz w:val="32"/>
    </w:rPr>
  </w:style>
  <w:style w:type="paragraph" w:styleId="3">
    <w:name w:val="heading 3"/>
    <w:basedOn w:val="a"/>
    <w:next w:val="a"/>
    <w:link w:val="3Char"/>
    <w:uiPriority w:val="99"/>
    <w:qFormat/>
    <w:rsid w:val="004D3836"/>
    <w:pPr>
      <w:spacing w:line="660" w:lineRule="auto"/>
      <w:ind w:firstLineChars="0" w:firstLine="0"/>
      <w:outlineLvl w:val="2"/>
    </w:pPr>
    <w:rPr>
      <w:b/>
      <w:sz w:val="28"/>
    </w:rPr>
  </w:style>
  <w:style w:type="paragraph" w:styleId="4">
    <w:name w:val="heading 4"/>
    <w:basedOn w:val="a"/>
    <w:next w:val="a"/>
    <w:link w:val="4Char"/>
    <w:uiPriority w:val="99"/>
    <w:qFormat/>
    <w:rsid w:val="00E11B32"/>
    <w:pPr>
      <w:keepNext/>
      <w:keepLines/>
      <w:numPr>
        <w:ilvl w:val="3"/>
        <w:numId w:val="1"/>
      </w:numPr>
      <w:adjustRightInd w:val="0"/>
      <w:snapToGrid w:val="0"/>
      <w:spacing w:before="120" w:after="120"/>
      <w:ind w:firstLineChars="0" w:firstLine="0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9"/>
    <w:qFormat/>
    <w:rsid w:val="00E11B32"/>
    <w:pPr>
      <w:keepNext/>
      <w:numPr>
        <w:ilvl w:val="4"/>
        <w:numId w:val="1"/>
      </w:numPr>
      <w:kinsoku w:val="0"/>
      <w:overflowPunct w:val="0"/>
      <w:autoSpaceDE w:val="0"/>
      <w:autoSpaceDN w:val="0"/>
      <w:ind w:firstLineChars="0" w:firstLine="0"/>
      <w:outlineLvl w:val="4"/>
    </w:pPr>
    <w:rPr>
      <w:rFonts w:ascii="宋体" w:hAnsi="宋体"/>
      <w:b/>
      <w:bCs/>
    </w:rPr>
  </w:style>
  <w:style w:type="paragraph" w:styleId="6">
    <w:name w:val="heading 6"/>
    <w:basedOn w:val="a"/>
    <w:next w:val="a"/>
    <w:link w:val="6Char"/>
    <w:uiPriority w:val="99"/>
    <w:qFormat/>
    <w:rsid w:val="00E11B32"/>
    <w:pPr>
      <w:keepNext/>
      <w:keepLines/>
      <w:numPr>
        <w:ilvl w:val="5"/>
        <w:numId w:val="1"/>
      </w:numPr>
      <w:spacing w:before="240" w:after="64" w:line="320" w:lineRule="auto"/>
      <w:ind w:firstLineChars="0" w:firstLine="0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Char"/>
    <w:uiPriority w:val="99"/>
    <w:qFormat/>
    <w:rsid w:val="00E11B32"/>
    <w:pPr>
      <w:keepNext/>
      <w:keepLines/>
      <w:numPr>
        <w:ilvl w:val="6"/>
        <w:numId w:val="1"/>
      </w:numPr>
      <w:spacing w:before="240" w:after="64" w:line="320" w:lineRule="auto"/>
      <w:ind w:firstLineChars="0" w:firstLine="0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uiPriority w:val="99"/>
    <w:qFormat/>
    <w:rsid w:val="00E11B32"/>
    <w:pPr>
      <w:keepNext/>
      <w:keepLines/>
      <w:numPr>
        <w:ilvl w:val="7"/>
        <w:numId w:val="1"/>
      </w:numPr>
      <w:spacing w:before="240" w:after="64" w:line="320" w:lineRule="auto"/>
      <w:ind w:firstLineChars="0" w:firstLine="0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uiPriority w:val="99"/>
    <w:qFormat/>
    <w:rsid w:val="00E11B32"/>
    <w:pPr>
      <w:keepNext/>
      <w:keepLines/>
      <w:numPr>
        <w:ilvl w:val="8"/>
        <w:numId w:val="1"/>
      </w:numPr>
      <w:spacing w:before="240" w:after="64" w:line="320" w:lineRule="auto"/>
      <w:ind w:firstLineChars="0" w:firstLine="0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11B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11B3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11B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11B32"/>
    <w:rPr>
      <w:sz w:val="18"/>
      <w:szCs w:val="18"/>
    </w:rPr>
  </w:style>
  <w:style w:type="character" w:customStyle="1" w:styleId="1Char">
    <w:name w:val="标题 1 Char"/>
    <w:basedOn w:val="a0"/>
    <w:link w:val="1"/>
    <w:uiPriority w:val="99"/>
    <w:rsid w:val="001262FC"/>
    <w:rPr>
      <w:rFonts w:ascii="Times New Roman" w:eastAsia="宋体" w:hAnsi="Times New Roman" w:cs="Times New Roman"/>
      <w:b/>
      <w:sz w:val="44"/>
      <w:szCs w:val="20"/>
    </w:rPr>
  </w:style>
  <w:style w:type="character" w:customStyle="1" w:styleId="2Char">
    <w:name w:val="标题 2 Char"/>
    <w:basedOn w:val="a0"/>
    <w:link w:val="2"/>
    <w:uiPriority w:val="99"/>
    <w:rsid w:val="004D3836"/>
    <w:rPr>
      <w:rFonts w:ascii="Times New Roman" w:eastAsia="宋体" w:hAnsi="Times New Roman" w:cs="Times New Roman"/>
      <w:b/>
      <w:sz w:val="32"/>
      <w:szCs w:val="20"/>
    </w:rPr>
  </w:style>
  <w:style w:type="character" w:customStyle="1" w:styleId="3Char">
    <w:name w:val="标题 3 Char"/>
    <w:basedOn w:val="a0"/>
    <w:link w:val="3"/>
    <w:uiPriority w:val="99"/>
    <w:rsid w:val="004D3836"/>
    <w:rPr>
      <w:rFonts w:ascii="Times New Roman" w:eastAsia="宋体" w:hAnsi="Times New Roman" w:cs="Times New Roman"/>
      <w:b/>
      <w:sz w:val="28"/>
      <w:szCs w:val="20"/>
    </w:rPr>
  </w:style>
  <w:style w:type="character" w:customStyle="1" w:styleId="4Char">
    <w:name w:val="标题 4 Char"/>
    <w:basedOn w:val="a0"/>
    <w:link w:val="4"/>
    <w:uiPriority w:val="99"/>
    <w:rsid w:val="00E11B32"/>
    <w:rPr>
      <w:rFonts w:ascii="Arial" w:eastAsia="黑体" w:hAnsi="Arial" w:cs="Times New Roman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9"/>
    <w:rsid w:val="00E11B32"/>
    <w:rPr>
      <w:rFonts w:ascii="宋体" w:eastAsia="宋体" w:hAnsi="宋体" w:cs="Times New Roman"/>
      <w:b/>
      <w:bCs/>
      <w:szCs w:val="20"/>
    </w:rPr>
  </w:style>
  <w:style w:type="character" w:customStyle="1" w:styleId="6Char">
    <w:name w:val="标题 6 Char"/>
    <w:basedOn w:val="a0"/>
    <w:link w:val="6"/>
    <w:uiPriority w:val="99"/>
    <w:rsid w:val="00E11B32"/>
    <w:rPr>
      <w:rFonts w:ascii="Arial" w:eastAsia="黑体" w:hAnsi="Arial" w:cs="Times New Roman"/>
      <w:b/>
      <w:bCs/>
      <w:szCs w:val="24"/>
    </w:rPr>
  </w:style>
  <w:style w:type="character" w:customStyle="1" w:styleId="7Char">
    <w:name w:val="标题 7 Char"/>
    <w:basedOn w:val="a0"/>
    <w:link w:val="7"/>
    <w:uiPriority w:val="99"/>
    <w:rsid w:val="00E11B32"/>
    <w:rPr>
      <w:rFonts w:ascii="Times New Roman" w:eastAsia="宋体" w:hAnsi="Times New Roman" w:cs="Times New Roman"/>
      <w:b/>
      <w:bCs/>
      <w:szCs w:val="24"/>
    </w:rPr>
  </w:style>
  <w:style w:type="character" w:customStyle="1" w:styleId="8Char">
    <w:name w:val="标题 8 Char"/>
    <w:basedOn w:val="a0"/>
    <w:link w:val="8"/>
    <w:uiPriority w:val="99"/>
    <w:rsid w:val="00E11B32"/>
    <w:rPr>
      <w:rFonts w:ascii="Arial" w:eastAsia="黑体" w:hAnsi="Arial" w:cs="Times New Roman"/>
      <w:szCs w:val="24"/>
    </w:rPr>
  </w:style>
  <w:style w:type="character" w:customStyle="1" w:styleId="9Char">
    <w:name w:val="标题 9 Char"/>
    <w:basedOn w:val="a0"/>
    <w:link w:val="9"/>
    <w:uiPriority w:val="99"/>
    <w:rsid w:val="00E11B32"/>
    <w:rPr>
      <w:rFonts w:ascii="Arial" w:eastAsia="黑体" w:hAnsi="Arial" w:cs="Times New Roman"/>
      <w:szCs w:val="21"/>
    </w:rPr>
  </w:style>
  <w:style w:type="paragraph" w:styleId="a5">
    <w:name w:val="Balloon Text"/>
    <w:basedOn w:val="a"/>
    <w:link w:val="Char1"/>
    <w:uiPriority w:val="99"/>
    <w:semiHidden/>
    <w:unhideWhenUsed/>
    <w:rsid w:val="00E11B32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11B32"/>
    <w:rPr>
      <w:rFonts w:ascii="Times New Roman" w:eastAsia="宋体" w:hAnsi="Times New Roman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06513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81B0F"/>
    <w:pPr>
      <w:ind w:firstLine="420"/>
    </w:pPr>
  </w:style>
  <w:style w:type="paragraph" w:styleId="a8">
    <w:name w:val="caption"/>
    <w:basedOn w:val="a"/>
    <w:next w:val="a"/>
    <w:uiPriority w:val="35"/>
    <w:unhideWhenUsed/>
    <w:qFormat/>
    <w:rsid w:val="00460E06"/>
    <w:rPr>
      <w:rFonts w:asciiTheme="majorHAnsi" w:eastAsia="黑体" w:hAnsiTheme="majorHAnsi" w:cstheme="majorBidi"/>
      <w:sz w:val="20"/>
    </w:rPr>
  </w:style>
  <w:style w:type="paragraph" w:styleId="a9">
    <w:name w:val="Document Map"/>
    <w:basedOn w:val="a"/>
    <w:link w:val="Char2"/>
    <w:uiPriority w:val="99"/>
    <w:semiHidden/>
    <w:unhideWhenUsed/>
    <w:rsid w:val="003E6C8A"/>
    <w:rPr>
      <w:rFonts w:ascii="宋体"/>
      <w:sz w:val="18"/>
      <w:szCs w:val="18"/>
    </w:rPr>
  </w:style>
  <w:style w:type="character" w:customStyle="1" w:styleId="Char2">
    <w:name w:val="文档结构图 Char"/>
    <w:basedOn w:val="a0"/>
    <w:link w:val="a9"/>
    <w:uiPriority w:val="99"/>
    <w:semiHidden/>
    <w:rsid w:val="003E6C8A"/>
    <w:rPr>
      <w:rFonts w:ascii="宋体" w:eastAsia="宋体" w:hAnsi="Times New Roman" w:cs="Times New Roman"/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6C4A05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0">
    <w:name w:val="toc 1"/>
    <w:basedOn w:val="a"/>
    <w:next w:val="a"/>
    <w:autoRedefine/>
    <w:uiPriority w:val="39"/>
    <w:unhideWhenUsed/>
    <w:rsid w:val="00FD334D"/>
    <w:pPr>
      <w:tabs>
        <w:tab w:val="left" w:pos="1050"/>
        <w:tab w:val="right" w:leader="dot" w:pos="8296"/>
      </w:tabs>
      <w:ind w:firstLine="420"/>
      <w:jc w:val="left"/>
    </w:pPr>
  </w:style>
  <w:style w:type="paragraph" w:styleId="20">
    <w:name w:val="toc 2"/>
    <w:basedOn w:val="a"/>
    <w:next w:val="a"/>
    <w:autoRedefine/>
    <w:uiPriority w:val="39"/>
    <w:unhideWhenUsed/>
    <w:rsid w:val="006C4A05"/>
    <w:pPr>
      <w:ind w:leftChars="200" w:left="420"/>
    </w:pPr>
  </w:style>
  <w:style w:type="paragraph" w:styleId="30">
    <w:name w:val="toc 3"/>
    <w:basedOn w:val="a"/>
    <w:next w:val="a"/>
    <w:autoRedefine/>
    <w:uiPriority w:val="39"/>
    <w:unhideWhenUsed/>
    <w:rsid w:val="00AA74A2"/>
    <w:pPr>
      <w:ind w:leftChars="400" w:left="840"/>
    </w:pPr>
  </w:style>
  <w:style w:type="paragraph" w:styleId="aa">
    <w:name w:val="No Spacing"/>
    <w:link w:val="Char3"/>
    <w:uiPriority w:val="1"/>
    <w:qFormat/>
    <w:rsid w:val="00E14E92"/>
    <w:rPr>
      <w:kern w:val="0"/>
      <w:sz w:val="22"/>
    </w:rPr>
  </w:style>
  <w:style w:type="character" w:customStyle="1" w:styleId="Char3">
    <w:name w:val="无间隔 Char"/>
    <w:basedOn w:val="a0"/>
    <w:link w:val="aa"/>
    <w:uiPriority w:val="1"/>
    <w:rsid w:val="00E14E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4.jpe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jpeg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0.jpeg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23" Type="http://schemas.openxmlformats.org/officeDocument/2006/relationships/image" Target="media/image9.jpeg"/><Relationship Id="rId10" Type="http://schemas.openxmlformats.org/officeDocument/2006/relationships/header" Target="header2.xml"/><Relationship Id="rId19" Type="http://schemas.openxmlformats.org/officeDocument/2006/relationships/image" Target="media/image5.jpe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DC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2014-05-30T00:00:00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4562CC-3304-4B21-AC7E-E8ADEA1E6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7</Pages>
  <Words>280</Words>
  <Characters>1601</Characters>
  <Application>Microsoft Office Word</Application>
  <DocSecurity>0</DocSecurity>
  <Lines>13</Lines>
  <Paragraphs>3</Paragraphs>
  <ScaleCrop>false</ScaleCrop>
  <Company>祥光集团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铜业采购系统操作手册</dc:title>
  <dc:subject/>
  <dc:creator>meng.wang</dc:creator>
  <cp:lastModifiedBy>匿名用户</cp:lastModifiedBy>
  <cp:revision>65</cp:revision>
  <dcterms:created xsi:type="dcterms:W3CDTF">2014-05-29T09:41:00Z</dcterms:created>
  <dcterms:modified xsi:type="dcterms:W3CDTF">2014-07-26T07:39:00Z</dcterms:modified>
</cp:coreProperties>
</file>